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81" w:rsidRPr="00094308" w:rsidRDefault="00DD2881" w:rsidP="00DD2881">
      <w:pPr>
        <w:jc w:val="center"/>
        <w:rPr>
          <w:b/>
          <w:bCs/>
          <w:color w:val="FF0000"/>
          <w:sz w:val="44"/>
          <w:szCs w:val="44"/>
        </w:rPr>
      </w:pPr>
      <w:r w:rsidRPr="00094308">
        <w:rPr>
          <w:rFonts w:hint="eastAsia"/>
          <w:b/>
          <w:bCs/>
          <w:color w:val="FF0000"/>
          <w:sz w:val="44"/>
          <w:szCs w:val="44"/>
        </w:rPr>
        <w:t>中共北京交通大学图书馆直属党支部文件</w:t>
      </w:r>
    </w:p>
    <w:p w:rsidR="00DD2881" w:rsidRDefault="00DD2881" w:rsidP="00DD2881">
      <w:pPr>
        <w:pBdr>
          <w:bottom w:val="single" w:sz="6" w:space="1" w:color="auto"/>
        </w:pBdr>
        <w:ind w:firstLineChars="200" w:firstLine="480"/>
        <w:rPr>
          <w:sz w:val="24"/>
        </w:rPr>
      </w:pPr>
    </w:p>
    <w:p w:rsidR="00DD2881" w:rsidRPr="00AD4262" w:rsidRDefault="00DD2881" w:rsidP="00DD2881">
      <w:pPr>
        <w:pBdr>
          <w:bottom w:val="single" w:sz="6" w:space="1" w:color="auto"/>
        </w:pBdr>
        <w:ind w:firstLineChars="100" w:firstLine="280"/>
        <w:rPr>
          <w:sz w:val="28"/>
          <w:szCs w:val="28"/>
        </w:rPr>
      </w:pPr>
      <w:proofErr w:type="gramStart"/>
      <w:r>
        <w:rPr>
          <w:rFonts w:hint="eastAsia"/>
          <w:sz w:val="28"/>
          <w:szCs w:val="28"/>
        </w:rPr>
        <w:t>馆党发</w:t>
      </w:r>
      <w:proofErr w:type="gramEnd"/>
      <w:r>
        <w:rPr>
          <w:rFonts w:hint="eastAsia"/>
          <w:sz w:val="28"/>
          <w:szCs w:val="28"/>
        </w:rPr>
        <w:t>【</w:t>
      </w:r>
      <w:r w:rsidRPr="00AD4262">
        <w:rPr>
          <w:rFonts w:hint="eastAsia"/>
          <w:sz w:val="28"/>
          <w:szCs w:val="28"/>
        </w:rPr>
        <w:t>20</w:t>
      </w:r>
      <w:r>
        <w:rPr>
          <w:sz w:val="28"/>
          <w:szCs w:val="28"/>
        </w:rPr>
        <w:t>21</w:t>
      </w:r>
      <w:r>
        <w:rPr>
          <w:rFonts w:hint="eastAsia"/>
          <w:sz w:val="28"/>
          <w:szCs w:val="28"/>
        </w:rPr>
        <w:t>】</w:t>
      </w:r>
      <w:r>
        <w:rPr>
          <w:rFonts w:hint="eastAsia"/>
          <w:sz w:val="28"/>
          <w:szCs w:val="28"/>
        </w:rPr>
        <w:t>5</w:t>
      </w:r>
      <w:r w:rsidRPr="00AD4262">
        <w:rPr>
          <w:rFonts w:hint="eastAsia"/>
          <w:sz w:val="28"/>
          <w:szCs w:val="28"/>
        </w:rPr>
        <w:t>号</w:t>
      </w:r>
      <w:r w:rsidRPr="00AD4262">
        <w:rPr>
          <w:rFonts w:hint="eastAsia"/>
          <w:sz w:val="28"/>
          <w:szCs w:val="28"/>
        </w:rPr>
        <w:t xml:space="preserve">                      </w:t>
      </w:r>
      <w:r>
        <w:rPr>
          <w:sz w:val="28"/>
          <w:szCs w:val="28"/>
        </w:rPr>
        <w:t xml:space="preserve">    </w:t>
      </w:r>
      <w:r w:rsidRPr="00AD4262">
        <w:rPr>
          <w:rFonts w:hint="eastAsia"/>
          <w:sz w:val="28"/>
          <w:szCs w:val="28"/>
        </w:rPr>
        <w:t>签发人：</w:t>
      </w:r>
      <w:proofErr w:type="gramStart"/>
      <w:r w:rsidRPr="00AD4262">
        <w:rPr>
          <w:rFonts w:hint="eastAsia"/>
          <w:sz w:val="28"/>
          <w:szCs w:val="28"/>
        </w:rPr>
        <w:t>裴</w:t>
      </w:r>
      <w:proofErr w:type="gramEnd"/>
      <w:r w:rsidRPr="00AD4262">
        <w:rPr>
          <w:rFonts w:hint="eastAsia"/>
          <w:sz w:val="28"/>
          <w:szCs w:val="28"/>
        </w:rPr>
        <w:t>劲松</w:t>
      </w:r>
      <w:r w:rsidRPr="00AD4262">
        <w:rPr>
          <w:rFonts w:hint="eastAsia"/>
          <w:sz w:val="28"/>
          <w:szCs w:val="28"/>
        </w:rPr>
        <w:t xml:space="preserve"> </w:t>
      </w:r>
    </w:p>
    <w:p w:rsidR="00DD2881" w:rsidRDefault="00DD2881" w:rsidP="00DD2881">
      <w:pPr>
        <w:rPr>
          <w:sz w:val="24"/>
        </w:rPr>
      </w:pPr>
    </w:p>
    <w:p w:rsidR="00DD2881" w:rsidRDefault="00DD2881" w:rsidP="00DD2881">
      <w:pPr>
        <w:adjustRightInd w:val="0"/>
        <w:snapToGrid w:val="0"/>
        <w:spacing w:line="360" w:lineRule="auto"/>
        <w:rPr>
          <w:b/>
          <w:sz w:val="36"/>
          <w:szCs w:val="36"/>
        </w:rPr>
      </w:pPr>
    </w:p>
    <w:p w:rsidR="00DD2881" w:rsidRDefault="00DD2881" w:rsidP="00DD2881">
      <w:pPr>
        <w:adjustRightInd w:val="0"/>
        <w:snapToGrid w:val="0"/>
        <w:spacing w:line="360" w:lineRule="auto"/>
        <w:rPr>
          <w:b/>
          <w:sz w:val="36"/>
          <w:szCs w:val="36"/>
        </w:rPr>
      </w:pPr>
      <w:r>
        <w:rPr>
          <w:rFonts w:hint="eastAsia"/>
          <w:b/>
          <w:sz w:val="36"/>
          <w:szCs w:val="36"/>
        </w:rPr>
        <w:t xml:space="preserve">      </w:t>
      </w:r>
      <w:r w:rsidRPr="00474ABC">
        <w:rPr>
          <w:rFonts w:hint="eastAsia"/>
          <w:b/>
          <w:sz w:val="36"/>
          <w:szCs w:val="36"/>
        </w:rPr>
        <w:t>关于发布</w:t>
      </w:r>
      <w:proofErr w:type="gramStart"/>
      <w:r>
        <w:rPr>
          <w:rFonts w:hint="eastAsia"/>
          <w:b/>
          <w:sz w:val="36"/>
          <w:szCs w:val="36"/>
        </w:rPr>
        <w:t>《</w:t>
      </w:r>
      <w:proofErr w:type="gramEnd"/>
      <w:r w:rsidRPr="00DD2881">
        <w:rPr>
          <w:rFonts w:hint="eastAsia"/>
          <w:b/>
          <w:sz w:val="36"/>
          <w:szCs w:val="36"/>
        </w:rPr>
        <w:t>北京交通大学图书馆</w:t>
      </w:r>
      <w:r w:rsidRPr="00DD2881">
        <w:rPr>
          <w:rFonts w:hint="eastAsia"/>
          <w:b/>
          <w:sz w:val="36"/>
          <w:szCs w:val="36"/>
        </w:rPr>
        <w:t>2021</w:t>
      </w:r>
      <w:r w:rsidRPr="00DD2881">
        <w:rPr>
          <w:rFonts w:hint="eastAsia"/>
          <w:b/>
          <w:sz w:val="36"/>
          <w:szCs w:val="36"/>
        </w:rPr>
        <w:t>年</w:t>
      </w:r>
    </w:p>
    <w:p w:rsidR="00DD2881" w:rsidRPr="00474ABC" w:rsidRDefault="00DD2881" w:rsidP="00DD2881">
      <w:pPr>
        <w:adjustRightInd w:val="0"/>
        <w:snapToGrid w:val="0"/>
        <w:spacing w:line="360" w:lineRule="auto"/>
        <w:jc w:val="center"/>
        <w:rPr>
          <w:b/>
          <w:sz w:val="36"/>
          <w:szCs w:val="36"/>
        </w:rPr>
      </w:pPr>
      <w:r w:rsidRPr="00DD2881">
        <w:rPr>
          <w:rFonts w:hint="eastAsia"/>
          <w:b/>
          <w:sz w:val="36"/>
          <w:szCs w:val="36"/>
        </w:rPr>
        <w:t>党建工作要点</w:t>
      </w:r>
      <w:proofErr w:type="gramStart"/>
      <w:r>
        <w:rPr>
          <w:rFonts w:hint="eastAsia"/>
          <w:b/>
          <w:sz w:val="36"/>
          <w:szCs w:val="36"/>
        </w:rPr>
        <w:t>》</w:t>
      </w:r>
      <w:proofErr w:type="gramEnd"/>
      <w:r w:rsidRPr="00474ABC">
        <w:rPr>
          <w:rFonts w:hint="eastAsia"/>
          <w:b/>
          <w:sz w:val="36"/>
          <w:szCs w:val="36"/>
        </w:rPr>
        <w:t>的通知</w:t>
      </w:r>
    </w:p>
    <w:p w:rsidR="00DD2881" w:rsidRDefault="00DD2881" w:rsidP="00DD2881">
      <w:pPr>
        <w:rPr>
          <w:b/>
          <w:sz w:val="28"/>
          <w:szCs w:val="18"/>
        </w:rPr>
      </w:pPr>
    </w:p>
    <w:p w:rsidR="00DD2881" w:rsidRPr="00B10C75" w:rsidRDefault="00DD2881" w:rsidP="00DD2881">
      <w:pPr>
        <w:rPr>
          <w:b/>
          <w:sz w:val="28"/>
          <w:szCs w:val="28"/>
        </w:rPr>
      </w:pPr>
      <w:r w:rsidRPr="00B10C75">
        <w:rPr>
          <w:rFonts w:hint="eastAsia"/>
          <w:b/>
          <w:sz w:val="28"/>
          <w:szCs w:val="28"/>
        </w:rPr>
        <w:t>图书馆各部室、各党小组：</w:t>
      </w:r>
    </w:p>
    <w:p w:rsidR="00DD2881" w:rsidRDefault="00DD2881" w:rsidP="00DD2881">
      <w:pPr>
        <w:ind w:firstLineChars="200" w:firstLine="560"/>
        <w:rPr>
          <w:sz w:val="28"/>
          <w:szCs w:val="28"/>
        </w:rPr>
      </w:pPr>
      <w:r>
        <w:rPr>
          <w:rFonts w:hint="eastAsia"/>
          <w:sz w:val="28"/>
          <w:szCs w:val="28"/>
        </w:rPr>
        <w:t>《</w:t>
      </w:r>
      <w:r w:rsidRPr="005762B3">
        <w:rPr>
          <w:rFonts w:hint="eastAsia"/>
          <w:sz w:val="28"/>
          <w:szCs w:val="28"/>
        </w:rPr>
        <w:t>图书馆直属党支部支委会议议事规则</w:t>
      </w:r>
      <w:r>
        <w:rPr>
          <w:rFonts w:hint="eastAsia"/>
          <w:sz w:val="28"/>
          <w:szCs w:val="28"/>
        </w:rPr>
        <w:t>》</w:t>
      </w:r>
      <w:r w:rsidRPr="00B10C75">
        <w:rPr>
          <w:rFonts w:hint="eastAsia"/>
          <w:sz w:val="28"/>
          <w:szCs w:val="28"/>
        </w:rPr>
        <w:t>经图书馆</w:t>
      </w:r>
      <w:r w:rsidR="00F328E3">
        <w:rPr>
          <w:rFonts w:hint="eastAsia"/>
          <w:sz w:val="28"/>
          <w:szCs w:val="28"/>
        </w:rPr>
        <w:t>2021</w:t>
      </w:r>
      <w:r w:rsidR="00F328E3">
        <w:rPr>
          <w:rFonts w:hint="eastAsia"/>
          <w:sz w:val="28"/>
          <w:szCs w:val="28"/>
        </w:rPr>
        <w:t>年</w:t>
      </w:r>
      <w:r w:rsidR="00F328E3">
        <w:rPr>
          <w:rFonts w:hint="eastAsia"/>
          <w:sz w:val="28"/>
          <w:szCs w:val="28"/>
        </w:rPr>
        <w:t>4</w:t>
      </w:r>
      <w:r w:rsidR="00F328E3">
        <w:rPr>
          <w:rFonts w:hint="eastAsia"/>
          <w:sz w:val="28"/>
          <w:szCs w:val="28"/>
        </w:rPr>
        <w:t>月</w:t>
      </w:r>
      <w:r w:rsidR="00F328E3">
        <w:rPr>
          <w:rFonts w:hint="eastAsia"/>
          <w:sz w:val="28"/>
          <w:szCs w:val="28"/>
        </w:rPr>
        <w:t>29</w:t>
      </w:r>
      <w:r w:rsidR="00F328E3">
        <w:rPr>
          <w:rFonts w:hint="eastAsia"/>
          <w:sz w:val="28"/>
          <w:szCs w:val="28"/>
        </w:rPr>
        <w:t>日全体党员大会</w:t>
      </w:r>
      <w:bookmarkStart w:id="0" w:name="_GoBack"/>
      <w:bookmarkEnd w:id="0"/>
      <w:r w:rsidRPr="00B10C75">
        <w:rPr>
          <w:sz w:val="28"/>
          <w:szCs w:val="28"/>
        </w:rPr>
        <w:t>通过</w:t>
      </w:r>
      <w:r>
        <w:rPr>
          <w:rFonts w:hint="eastAsia"/>
          <w:sz w:val="28"/>
          <w:szCs w:val="28"/>
        </w:rPr>
        <w:t>，现</w:t>
      </w:r>
      <w:r>
        <w:rPr>
          <w:sz w:val="28"/>
          <w:szCs w:val="28"/>
        </w:rPr>
        <w:t>予</w:t>
      </w:r>
      <w:r>
        <w:rPr>
          <w:rFonts w:hint="eastAsia"/>
          <w:sz w:val="28"/>
          <w:szCs w:val="28"/>
        </w:rPr>
        <w:t>发布施行。</w:t>
      </w:r>
    </w:p>
    <w:p w:rsidR="00DD2881" w:rsidRDefault="00DD2881" w:rsidP="00DD2881">
      <w:pPr>
        <w:ind w:firstLine="480"/>
        <w:rPr>
          <w:sz w:val="28"/>
          <w:szCs w:val="28"/>
        </w:rPr>
      </w:pPr>
    </w:p>
    <w:p w:rsidR="00DD2881" w:rsidRDefault="00DD2881" w:rsidP="00DD2881">
      <w:pPr>
        <w:ind w:firstLine="480"/>
        <w:rPr>
          <w:sz w:val="28"/>
          <w:szCs w:val="28"/>
        </w:rPr>
      </w:pPr>
    </w:p>
    <w:p w:rsidR="00DD2881" w:rsidRDefault="00DD2881" w:rsidP="00DD2881">
      <w:pPr>
        <w:ind w:firstLineChars="200" w:firstLine="560"/>
        <w:rPr>
          <w:sz w:val="28"/>
        </w:rPr>
      </w:pPr>
      <w:r>
        <w:rPr>
          <w:rFonts w:hint="eastAsia"/>
          <w:sz w:val="28"/>
        </w:rPr>
        <w:t xml:space="preserve">                      </w:t>
      </w:r>
      <w:r>
        <w:rPr>
          <w:rFonts w:hint="eastAsia"/>
          <w:sz w:val="28"/>
        </w:rPr>
        <w:t>中共北京交通大学图书馆直属党支部</w:t>
      </w:r>
    </w:p>
    <w:p w:rsidR="00DD2881" w:rsidRDefault="00DD2881" w:rsidP="00DD2881">
      <w:pPr>
        <w:ind w:firstLineChars="200" w:firstLine="560"/>
        <w:rPr>
          <w:sz w:val="28"/>
        </w:rPr>
      </w:pPr>
      <w:r>
        <w:rPr>
          <w:rFonts w:hint="eastAsia"/>
          <w:sz w:val="28"/>
        </w:rPr>
        <w:t xml:space="preserve">                                   20</w:t>
      </w:r>
      <w:r>
        <w:rPr>
          <w:sz w:val="28"/>
        </w:rPr>
        <w:t>21</w:t>
      </w:r>
      <w:r>
        <w:rPr>
          <w:rFonts w:hint="eastAsia"/>
          <w:sz w:val="28"/>
        </w:rPr>
        <w:t>年</w:t>
      </w:r>
      <w:r>
        <w:rPr>
          <w:sz w:val="28"/>
        </w:rPr>
        <w:t>5</w:t>
      </w:r>
      <w:r>
        <w:rPr>
          <w:rFonts w:hint="eastAsia"/>
          <w:sz w:val="28"/>
        </w:rPr>
        <w:t>月</w:t>
      </w:r>
      <w:r>
        <w:rPr>
          <w:rFonts w:hint="eastAsia"/>
          <w:sz w:val="28"/>
        </w:rPr>
        <w:t>13</w:t>
      </w:r>
      <w:r>
        <w:rPr>
          <w:rFonts w:hint="eastAsia"/>
          <w:sz w:val="28"/>
        </w:rPr>
        <w:t>日</w:t>
      </w:r>
    </w:p>
    <w:p w:rsidR="00DD2881" w:rsidRDefault="00DD2881" w:rsidP="00DD2881">
      <w:pPr>
        <w:spacing w:line="560" w:lineRule="exact"/>
        <w:ind w:firstLineChars="150" w:firstLine="660"/>
        <w:rPr>
          <w:rFonts w:ascii="方正小标宋简体" w:eastAsia="方正小标宋简体" w:hAnsi="方正小标宋简体" w:cs="方正小标宋简体"/>
          <w:sz w:val="44"/>
          <w:szCs w:val="44"/>
        </w:rPr>
      </w:pPr>
    </w:p>
    <w:p w:rsidR="00FE26AA" w:rsidRPr="00DD2881" w:rsidRDefault="00FE26AA" w:rsidP="00FE26AA">
      <w:pPr>
        <w:snapToGrid w:val="0"/>
        <w:spacing w:line="480" w:lineRule="auto"/>
        <w:rPr>
          <w:rFonts w:ascii="华文中宋" w:eastAsia="华文中宋" w:hAnsi="华文中宋" w:cstheme="minorEastAsia"/>
          <w:b/>
          <w:sz w:val="36"/>
          <w:szCs w:val="36"/>
        </w:rPr>
      </w:pPr>
    </w:p>
    <w:p w:rsidR="00DD2881" w:rsidRDefault="00DD2881" w:rsidP="00D078A0">
      <w:pPr>
        <w:snapToGrid w:val="0"/>
        <w:spacing w:line="480" w:lineRule="auto"/>
        <w:ind w:firstLineChars="150" w:firstLine="541"/>
        <w:rPr>
          <w:rFonts w:ascii="华文中宋" w:eastAsia="华文中宋" w:hAnsi="华文中宋" w:cstheme="minorEastAsia"/>
          <w:b/>
          <w:sz w:val="36"/>
          <w:szCs w:val="36"/>
        </w:rPr>
      </w:pPr>
    </w:p>
    <w:p w:rsidR="00DD2881" w:rsidRDefault="00DD2881" w:rsidP="00D078A0">
      <w:pPr>
        <w:snapToGrid w:val="0"/>
        <w:spacing w:line="480" w:lineRule="auto"/>
        <w:ind w:firstLineChars="150" w:firstLine="541"/>
        <w:rPr>
          <w:rFonts w:ascii="华文中宋" w:eastAsia="华文中宋" w:hAnsi="华文中宋" w:cstheme="minorEastAsia"/>
          <w:b/>
          <w:sz w:val="36"/>
          <w:szCs w:val="36"/>
        </w:rPr>
      </w:pPr>
    </w:p>
    <w:p w:rsidR="00DD2881" w:rsidRDefault="00DD2881" w:rsidP="00D078A0">
      <w:pPr>
        <w:snapToGrid w:val="0"/>
        <w:spacing w:line="480" w:lineRule="auto"/>
        <w:ind w:firstLineChars="150" w:firstLine="541"/>
        <w:rPr>
          <w:rFonts w:ascii="华文中宋" w:eastAsia="华文中宋" w:hAnsi="华文中宋" w:cstheme="minorEastAsia"/>
          <w:b/>
          <w:sz w:val="36"/>
          <w:szCs w:val="36"/>
        </w:rPr>
      </w:pPr>
    </w:p>
    <w:p w:rsidR="002022DC" w:rsidRPr="00675B72" w:rsidRDefault="002022DC" w:rsidP="00D078A0">
      <w:pPr>
        <w:snapToGrid w:val="0"/>
        <w:spacing w:line="480" w:lineRule="auto"/>
        <w:ind w:firstLineChars="150" w:firstLine="541"/>
        <w:rPr>
          <w:rFonts w:ascii="华文中宋" w:eastAsia="华文中宋" w:hAnsi="华文中宋" w:cstheme="minorEastAsia"/>
          <w:b/>
          <w:sz w:val="36"/>
          <w:szCs w:val="36"/>
        </w:rPr>
      </w:pPr>
      <w:r>
        <w:rPr>
          <w:rFonts w:ascii="华文中宋" w:eastAsia="华文中宋" w:hAnsi="华文中宋" w:cstheme="minorEastAsia" w:hint="eastAsia"/>
          <w:b/>
          <w:sz w:val="36"/>
          <w:szCs w:val="36"/>
        </w:rPr>
        <w:lastRenderedPageBreak/>
        <w:t>北京交通大学</w:t>
      </w:r>
      <w:r w:rsidRPr="00675B72">
        <w:rPr>
          <w:rFonts w:ascii="华文中宋" w:eastAsia="华文中宋" w:hAnsi="华文中宋" w:cstheme="minorEastAsia" w:hint="eastAsia"/>
          <w:b/>
          <w:sz w:val="36"/>
          <w:szCs w:val="36"/>
        </w:rPr>
        <w:t>图书馆20</w:t>
      </w:r>
      <w:r w:rsidR="001B7361">
        <w:rPr>
          <w:rFonts w:ascii="华文中宋" w:eastAsia="华文中宋" w:hAnsi="华文中宋" w:cstheme="minorEastAsia"/>
          <w:b/>
          <w:sz w:val="36"/>
          <w:szCs w:val="36"/>
        </w:rPr>
        <w:t>2</w:t>
      </w:r>
      <w:r w:rsidR="00145377">
        <w:rPr>
          <w:rFonts w:ascii="华文中宋" w:eastAsia="华文中宋" w:hAnsi="华文中宋" w:cstheme="minorEastAsia" w:hint="eastAsia"/>
          <w:b/>
          <w:sz w:val="36"/>
          <w:szCs w:val="36"/>
        </w:rPr>
        <w:t>1</w:t>
      </w:r>
      <w:r w:rsidRPr="00675B72">
        <w:rPr>
          <w:rFonts w:ascii="华文中宋" w:eastAsia="华文中宋" w:hAnsi="华文中宋" w:cstheme="minorEastAsia" w:hint="eastAsia"/>
          <w:b/>
          <w:sz w:val="36"/>
          <w:szCs w:val="36"/>
        </w:rPr>
        <w:t>年</w:t>
      </w:r>
      <w:r w:rsidRPr="00675B72">
        <w:rPr>
          <w:rFonts w:ascii="华文中宋" w:eastAsia="华文中宋" w:hAnsi="华文中宋" w:cstheme="minorEastAsia"/>
          <w:b/>
          <w:sz w:val="36"/>
          <w:szCs w:val="36"/>
        </w:rPr>
        <w:t>党建工作要点</w:t>
      </w:r>
    </w:p>
    <w:p w:rsidR="002022DC"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20</w:t>
      </w:r>
      <w:r w:rsidR="00996A65">
        <w:rPr>
          <w:rFonts w:asciiTheme="minorEastAsia" w:hAnsiTheme="minorEastAsia" w:cstheme="minorEastAsia"/>
          <w:b/>
          <w:bCs/>
          <w:sz w:val="24"/>
        </w:rPr>
        <w:t>2</w:t>
      </w:r>
      <w:r w:rsidR="00145377">
        <w:rPr>
          <w:rFonts w:asciiTheme="minorEastAsia" w:hAnsiTheme="minorEastAsia" w:cstheme="minorEastAsia" w:hint="eastAsia"/>
          <w:b/>
          <w:bCs/>
          <w:sz w:val="24"/>
        </w:rPr>
        <w:t>1</w:t>
      </w:r>
      <w:r w:rsidRPr="003B22D0">
        <w:rPr>
          <w:rFonts w:asciiTheme="minorEastAsia" w:hAnsiTheme="minorEastAsia" w:cstheme="minorEastAsia" w:hint="eastAsia"/>
          <w:b/>
          <w:bCs/>
          <w:sz w:val="24"/>
        </w:rPr>
        <w:t>年</w:t>
      </w:r>
      <w:r>
        <w:rPr>
          <w:rFonts w:asciiTheme="minorEastAsia" w:hAnsiTheme="minorEastAsia" w:cstheme="minorEastAsia" w:hint="eastAsia"/>
          <w:b/>
          <w:bCs/>
          <w:sz w:val="24"/>
        </w:rPr>
        <w:t>图书馆</w:t>
      </w:r>
      <w:r w:rsidRPr="003B22D0">
        <w:rPr>
          <w:rFonts w:asciiTheme="minorEastAsia" w:hAnsiTheme="minorEastAsia" w:cstheme="minorEastAsia" w:hint="eastAsia"/>
          <w:b/>
          <w:bCs/>
          <w:sz w:val="24"/>
        </w:rPr>
        <w:t>党建工作的总体要求是:</w:t>
      </w:r>
    </w:p>
    <w:p w:rsidR="002022DC" w:rsidRPr="00CF0603" w:rsidRDefault="002022DC" w:rsidP="002022DC">
      <w:pPr>
        <w:snapToGrid w:val="0"/>
        <w:spacing w:line="48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根据</w:t>
      </w:r>
      <w:r w:rsidR="00441BEA" w:rsidRPr="000262E6">
        <w:rPr>
          <w:rFonts w:asciiTheme="minorEastAsia" w:hAnsiTheme="minorEastAsia" w:cstheme="minorEastAsia" w:hint="eastAsia"/>
          <w:bCs/>
          <w:sz w:val="24"/>
        </w:rPr>
        <w:t>《</w:t>
      </w:r>
      <w:r w:rsidR="00441BEA" w:rsidRPr="000262E6">
        <w:rPr>
          <w:rFonts w:asciiTheme="minorEastAsia" w:hAnsiTheme="minorEastAsia" w:cstheme="minorEastAsia" w:hint="eastAsia"/>
          <w:sz w:val="24"/>
        </w:rPr>
        <w:t>中共北京交通大学委员会20</w:t>
      </w:r>
      <w:r w:rsidR="00441BEA">
        <w:rPr>
          <w:rFonts w:asciiTheme="minorEastAsia" w:hAnsiTheme="minorEastAsia" w:cstheme="minorEastAsia"/>
          <w:sz w:val="24"/>
        </w:rPr>
        <w:t>2</w:t>
      </w:r>
      <w:r w:rsidR="00B472BE">
        <w:rPr>
          <w:rFonts w:asciiTheme="minorEastAsia" w:hAnsiTheme="minorEastAsia" w:cstheme="minorEastAsia" w:hint="eastAsia"/>
          <w:sz w:val="24"/>
        </w:rPr>
        <w:t>1</w:t>
      </w:r>
      <w:r w:rsidR="00441BEA" w:rsidRPr="000262E6">
        <w:rPr>
          <w:rFonts w:asciiTheme="minorEastAsia" w:hAnsiTheme="minorEastAsia" w:cstheme="minorEastAsia" w:hint="eastAsia"/>
          <w:sz w:val="24"/>
        </w:rPr>
        <w:t>年党建工作要点</w:t>
      </w:r>
      <w:r w:rsidR="00441BEA" w:rsidRPr="000262E6">
        <w:rPr>
          <w:rFonts w:asciiTheme="minorEastAsia" w:hAnsiTheme="minorEastAsia" w:cstheme="minorEastAsia" w:hint="eastAsia"/>
          <w:bCs/>
          <w:sz w:val="24"/>
        </w:rPr>
        <w:t>》</w:t>
      </w:r>
      <w:r w:rsidR="00441BEA">
        <w:rPr>
          <w:rFonts w:asciiTheme="minorEastAsia" w:hAnsiTheme="minorEastAsia" w:cstheme="minorEastAsia" w:hint="eastAsia"/>
          <w:bCs/>
          <w:sz w:val="24"/>
        </w:rPr>
        <w:t>和</w:t>
      </w:r>
      <w:r w:rsidR="00441BEA">
        <w:rPr>
          <w:rFonts w:asciiTheme="minorEastAsia" w:hAnsiTheme="minorEastAsia" w:cstheme="minorEastAsia"/>
          <w:bCs/>
          <w:sz w:val="24"/>
        </w:rPr>
        <w:t>《</w:t>
      </w:r>
      <w:r w:rsidR="00441BEA">
        <w:rPr>
          <w:rFonts w:asciiTheme="minorEastAsia" w:hAnsiTheme="minorEastAsia" w:cstheme="minorEastAsia" w:hint="eastAsia"/>
          <w:bCs/>
          <w:sz w:val="24"/>
        </w:rPr>
        <w:t>北京交通大学202</w:t>
      </w:r>
      <w:r w:rsidR="00B472BE">
        <w:rPr>
          <w:rFonts w:asciiTheme="minorEastAsia" w:hAnsiTheme="minorEastAsia" w:cstheme="minorEastAsia" w:hint="eastAsia"/>
          <w:bCs/>
          <w:sz w:val="24"/>
        </w:rPr>
        <w:t>1</w:t>
      </w:r>
      <w:r w:rsidR="00441BEA">
        <w:rPr>
          <w:rFonts w:asciiTheme="minorEastAsia" w:hAnsiTheme="minorEastAsia" w:cstheme="minorEastAsia" w:hint="eastAsia"/>
          <w:bCs/>
          <w:sz w:val="24"/>
        </w:rPr>
        <w:t>年</w:t>
      </w:r>
      <w:r w:rsidR="00441BEA">
        <w:rPr>
          <w:rFonts w:asciiTheme="minorEastAsia" w:hAnsiTheme="minorEastAsia" w:cstheme="minorEastAsia"/>
          <w:bCs/>
          <w:sz w:val="24"/>
        </w:rPr>
        <w:t>工作要点》</w:t>
      </w:r>
      <w:r w:rsidR="00441BEA">
        <w:rPr>
          <w:rFonts w:asciiTheme="minorEastAsia" w:hAnsiTheme="minorEastAsia" w:cstheme="minorEastAsia" w:hint="eastAsia"/>
          <w:bCs/>
          <w:sz w:val="24"/>
        </w:rPr>
        <w:t xml:space="preserve"> 的工作</w:t>
      </w:r>
      <w:r w:rsidR="00441BEA">
        <w:rPr>
          <w:rFonts w:asciiTheme="minorEastAsia" w:hAnsiTheme="minorEastAsia" w:cstheme="minorEastAsia"/>
          <w:bCs/>
          <w:sz w:val="24"/>
        </w:rPr>
        <w:t>要</w:t>
      </w:r>
      <w:r w:rsidR="00441BEA">
        <w:rPr>
          <w:rFonts w:asciiTheme="minorEastAsia" w:hAnsiTheme="minorEastAsia" w:cstheme="minorEastAsia" w:hint="eastAsia"/>
          <w:bCs/>
          <w:sz w:val="24"/>
        </w:rPr>
        <w:t>求</w:t>
      </w:r>
      <w:r w:rsidR="00441BEA">
        <w:rPr>
          <w:rFonts w:asciiTheme="minorEastAsia" w:hAnsiTheme="minorEastAsia" w:cstheme="minorEastAsia"/>
          <w:bCs/>
          <w:sz w:val="24"/>
        </w:rPr>
        <w:t>，</w:t>
      </w:r>
      <w:r w:rsidR="00441BEA" w:rsidRPr="000262E6">
        <w:rPr>
          <w:rFonts w:asciiTheme="minorEastAsia" w:hAnsiTheme="minorEastAsia" w:cstheme="minorEastAsia" w:hint="eastAsia"/>
          <w:bCs/>
          <w:sz w:val="24"/>
        </w:rPr>
        <w:t>贯彻</w:t>
      </w:r>
      <w:r w:rsidR="00441BEA" w:rsidRPr="000262E6">
        <w:rPr>
          <w:rFonts w:asciiTheme="minorEastAsia" w:hAnsiTheme="minorEastAsia" w:cstheme="minorEastAsia"/>
          <w:bCs/>
          <w:sz w:val="24"/>
        </w:rPr>
        <w:t>落实</w:t>
      </w:r>
      <w:r>
        <w:rPr>
          <w:rFonts w:asciiTheme="minorEastAsia" w:hAnsiTheme="minorEastAsia" w:cstheme="minorEastAsia" w:hint="eastAsia"/>
          <w:bCs/>
          <w:sz w:val="24"/>
        </w:rPr>
        <w:t>《北京交通大学20</w:t>
      </w:r>
      <w:r w:rsidR="00996A65">
        <w:rPr>
          <w:rFonts w:asciiTheme="minorEastAsia" w:hAnsiTheme="minorEastAsia" w:cstheme="minorEastAsia"/>
          <w:bCs/>
          <w:sz w:val="24"/>
        </w:rPr>
        <w:t>2</w:t>
      </w:r>
      <w:r w:rsidR="00B472BE">
        <w:rPr>
          <w:rFonts w:asciiTheme="minorEastAsia" w:hAnsiTheme="minorEastAsia" w:cstheme="minorEastAsia" w:hint="eastAsia"/>
          <w:bCs/>
          <w:sz w:val="24"/>
        </w:rPr>
        <w:t>1</w:t>
      </w:r>
      <w:r>
        <w:rPr>
          <w:rFonts w:asciiTheme="minorEastAsia" w:hAnsiTheme="minorEastAsia" w:cstheme="minorEastAsia" w:hint="eastAsia"/>
          <w:bCs/>
          <w:sz w:val="24"/>
        </w:rPr>
        <w:t>年</w:t>
      </w:r>
      <w:r>
        <w:rPr>
          <w:rFonts w:asciiTheme="minorEastAsia" w:hAnsiTheme="minorEastAsia" w:cstheme="minorEastAsia"/>
          <w:bCs/>
          <w:sz w:val="24"/>
        </w:rPr>
        <w:t>组织工作计划</w:t>
      </w:r>
      <w:r>
        <w:rPr>
          <w:rFonts w:asciiTheme="minorEastAsia" w:hAnsiTheme="minorEastAsia" w:cstheme="minorEastAsia" w:hint="eastAsia"/>
          <w:bCs/>
          <w:sz w:val="24"/>
        </w:rPr>
        <w:t>》、</w:t>
      </w:r>
      <w:r>
        <w:rPr>
          <w:rFonts w:asciiTheme="minorEastAsia" w:hAnsiTheme="minorEastAsia" w:cstheme="minorEastAsia"/>
          <w:bCs/>
          <w:sz w:val="24"/>
        </w:rPr>
        <w:t>《</w:t>
      </w:r>
      <w:r>
        <w:rPr>
          <w:rFonts w:asciiTheme="minorEastAsia" w:hAnsiTheme="minorEastAsia" w:cstheme="minorEastAsia" w:hint="eastAsia"/>
          <w:bCs/>
          <w:sz w:val="24"/>
        </w:rPr>
        <w:t>北京交通大学20</w:t>
      </w:r>
      <w:r w:rsidR="00996A65">
        <w:rPr>
          <w:rFonts w:asciiTheme="minorEastAsia" w:hAnsiTheme="minorEastAsia" w:cstheme="minorEastAsia"/>
          <w:bCs/>
          <w:sz w:val="24"/>
        </w:rPr>
        <w:t>2</w:t>
      </w:r>
      <w:r w:rsidR="00B472BE">
        <w:rPr>
          <w:rFonts w:asciiTheme="minorEastAsia" w:hAnsiTheme="minorEastAsia" w:cstheme="minorEastAsia" w:hint="eastAsia"/>
          <w:bCs/>
          <w:sz w:val="24"/>
        </w:rPr>
        <w:t>1</w:t>
      </w:r>
      <w:r>
        <w:rPr>
          <w:rFonts w:asciiTheme="minorEastAsia" w:hAnsiTheme="minorEastAsia" w:cstheme="minorEastAsia" w:hint="eastAsia"/>
          <w:bCs/>
          <w:sz w:val="24"/>
        </w:rPr>
        <w:t>年</w:t>
      </w:r>
      <w:r>
        <w:rPr>
          <w:rFonts w:asciiTheme="minorEastAsia" w:hAnsiTheme="minorEastAsia" w:cstheme="minorEastAsia"/>
          <w:bCs/>
          <w:sz w:val="24"/>
        </w:rPr>
        <w:t>纪检监察工作要点》，</w:t>
      </w:r>
      <w:r w:rsidR="001A75B3" w:rsidRPr="001A75B3">
        <w:rPr>
          <w:rFonts w:asciiTheme="minorEastAsia" w:hAnsiTheme="minorEastAsia" w:cstheme="minorEastAsia" w:hint="eastAsia"/>
          <w:sz w:val="24"/>
        </w:rPr>
        <w:t>坚持以习近平新时代中国特色社会主义思想为指导，深入学习贯彻党的十九大和十九届二中、三中、四中</w:t>
      </w:r>
      <w:r w:rsidR="00B472BE">
        <w:rPr>
          <w:rFonts w:asciiTheme="minorEastAsia" w:hAnsiTheme="minorEastAsia" w:cstheme="minorEastAsia" w:hint="eastAsia"/>
          <w:sz w:val="24"/>
        </w:rPr>
        <w:t>、五中</w:t>
      </w:r>
      <w:r w:rsidR="001A75B3" w:rsidRPr="001A75B3">
        <w:rPr>
          <w:rFonts w:asciiTheme="minorEastAsia" w:hAnsiTheme="minorEastAsia" w:cstheme="minorEastAsia" w:hint="eastAsia"/>
          <w:sz w:val="24"/>
        </w:rPr>
        <w:t>全会精神</w:t>
      </w:r>
      <w:r>
        <w:rPr>
          <w:rFonts w:asciiTheme="minorEastAsia" w:hAnsiTheme="minorEastAsia" w:cstheme="minorEastAsia" w:hint="eastAsia"/>
          <w:sz w:val="24"/>
        </w:rPr>
        <w:t>，</w:t>
      </w:r>
      <w:r w:rsidRPr="000262E6">
        <w:rPr>
          <w:rFonts w:asciiTheme="minorEastAsia" w:hAnsiTheme="minorEastAsia" w:cstheme="minorEastAsia" w:hint="eastAsia"/>
          <w:sz w:val="24"/>
        </w:rPr>
        <w:t>紧紧围绕立德树人根本任务</w:t>
      </w:r>
      <w:r w:rsidR="00933441">
        <w:rPr>
          <w:rFonts w:asciiTheme="minorEastAsia" w:hAnsiTheme="minorEastAsia" w:cstheme="minorEastAsia" w:hint="eastAsia"/>
          <w:sz w:val="24"/>
        </w:rPr>
        <w:t>，</w:t>
      </w:r>
      <w:r w:rsidRPr="000262E6">
        <w:rPr>
          <w:rFonts w:asciiTheme="minorEastAsia" w:hAnsiTheme="minorEastAsia" w:cstheme="minorEastAsia" w:hint="eastAsia"/>
          <w:sz w:val="24"/>
        </w:rPr>
        <w:t>以</w:t>
      </w:r>
      <w:r w:rsidR="000D1668">
        <w:rPr>
          <w:rFonts w:asciiTheme="minorEastAsia" w:hAnsiTheme="minorEastAsia" w:cstheme="minorEastAsia" w:hint="eastAsia"/>
          <w:sz w:val="24"/>
        </w:rPr>
        <w:t>党的</w:t>
      </w:r>
      <w:r w:rsidRPr="000262E6">
        <w:rPr>
          <w:rFonts w:asciiTheme="minorEastAsia" w:hAnsiTheme="minorEastAsia" w:cstheme="minorEastAsia" w:hint="eastAsia"/>
          <w:sz w:val="24"/>
        </w:rPr>
        <w:t>政治建设为统领</w:t>
      </w:r>
      <w:r w:rsidR="000D1668" w:rsidRPr="000D1668">
        <w:rPr>
          <w:rFonts w:asciiTheme="minorEastAsia" w:hAnsiTheme="minorEastAsia" w:cstheme="minorEastAsia" w:hint="eastAsia"/>
          <w:sz w:val="24"/>
        </w:rPr>
        <w:t>推</w:t>
      </w:r>
      <w:r w:rsidR="00064062">
        <w:rPr>
          <w:rFonts w:asciiTheme="minorEastAsia" w:hAnsiTheme="minorEastAsia" w:cstheme="minorEastAsia" w:hint="eastAsia"/>
          <w:sz w:val="24"/>
        </w:rPr>
        <w:t>进党的各项建设，</w:t>
      </w:r>
      <w:r w:rsidRPr="000262E6">
        <w:rPr>
          <w:rFonts w:asciiTheme="minorEastAsia" w:hAnsiTheme="minorEastAsia" w:cstheme="minorEastAsia" w:hint="eastAsia"/>
          <w:sz w:val="24"/>
        </w:rPr>
        <w:t>加强</w:t>
      </w:r>
      <w:r>
        <w:rPr>
          <w:rFonts w:asciiTheme="minorEastAsia" w:hAnsiTheme="minorEastAsia" w:cstheme="minorEastAsia" w:hint="eastAsia"/>
          <w:sz w:val="24"/>
        </w:rPr>
        <w:t>图书馆</w:t>
      </w:r>
      <w:r>
        <w:rPr>
          <w:rFonts w:asciiTheme="minorEastAsia" w:hAnsiTheme="minorEastAsia" w:cstheme="minorEastAsia"/>
          <w:sz w:val="24"/>
        </w:rPr>
        <w:t>直属</w:t>
      </w:r>
      <w:r>
        <w:rPr>
          <w:rFonts w:asciiTheme="minorEastAsia" w:hAnsiTheme="minorEastAsia" w:cstheme="minorEastAsia" w:hint="eastAsia"/>
          <w:sz w:val="24"/>
        </w:rPr>
        <w:t>党支部政治核心和</w:t>
      </w:r>
      <w:r>
        <w:rPr>
          <w:rFonts w:asciiTheme="minorEastAsia" w:hAnsiTheme="minorEastAsia" w:cstheme="minorEastAsia"/>
          <w:sz w:val="24"/>
        </w:rPr>
        <w:t>监督保障作用</w:t>
      </w:r>
      <w:r w:rsidR="00933441">
        <w:rPr>
          <w:rFonts w:asciiTheme="minorEastAsia" w:hAnsiTheme="minorEastAsia" w:cstheme="minorEastAsia" w:hint="eastAsia"/>
          <w:sz w:val="24"/>
        </w:rPr>
        <w:t>，</w:t>
      </w:r>
      <w:r w:rsidRPr="000262E6">
        <w:rPr>
          <w:rFonts w:asciiTheme="minorEastAsia" w:hAnsiTheme="minorEastAsia" w:cstheme="minorEastAsia" w:hint="eastAsia"/>
          <w:sz w:val="24"/>
        </w:rPr>
        <w:t>深入推进全面从严治党</w:t>
      </w:r>
      <w:r w:rsidR="00C62C3A">
        <w:rPr>
          <w:rFonts w:asciiTheme="minorEastAsia" w:hAnsiTheme="minorEastAsia" w:cstheme="minorEastAsia" w:hint="eastAsia"/>
          <w:sz w:val="24"/>
        </w:rPr>
        <w:t>，</w:t>
      </w:r>
      <w:r w:rsidRPr="000262E6">
        <w:rPr>
          <w:rFonts w:asciiTheme="minorEastAsia" w:hAnsiTheme="minorEastAsia" w:cstheme="minorEastAsia" w:hint="eastAsia"/>
          <w:sz w:val="24"/>
        </w:rPr>
        <w:t>着力提升党建工作质量和科学化水平,</w:t>
      </w:r>
      <w:r w:rsidR="00924161">
        <w:rPr>
          <w:rFonts w:asciiTheme="minorEastAsia" w:hAnsiTheme="minorEastAsia" w:cstheme="minorEastAsia" w:hint="eastAsia"/>
          <w:sz w:val="24"/>
        </w:rPr>
        <w:t>为加快学校“双一流”建设</w:t>
      </w:r>
      <w:r w:rsidR="00C62C3A">
        <w:rPr>
          <w:rFonts w:asciiTheme="minorEastAsia" w:hAnsiTheme="minorEastAsia" w:cstheme="minorEastAsia" w:hint="eastAsia"/>
          <w:sz w:val="24"/>
        </w:rPr>
        <w:t>，</w:t>
      </w:r>
      <w:r w:rsidR="00924161">
        <w:rPr>
          <w:rFonts w:asciiTheme="minorEastAsia" w:hAnsiTheme="minorEastAsia" w:cstheme="minorEastAsia"/>
          <w:sz w:val="24"/>
        </w:rPr>
        <w:t>为</w:t>
      </w:r>
      <w:r>
        <w:rPr>
          <w:rFonts w:asciiTheme="minorEastAsia" w:hAnsiTheme="minorEastAsia" w:cstheme="minorEastAsia" w:hint="eastAsia"/>
          <w:sz w:val="24"/>
        </w:rPr>
        <w:t>图书馆的</w:t>
      </w:r>
      <w:r>
        <w:rPr>
          <w:rFonts w:asciiTheme="minorEastAsia" w:hAnsiTheme="minorEastAsia" w:cstheme="minorEastAsia"/>
          <w:sz w:val="24"/>
        </w:rPr>
        <w:t>发展建设</w:t>
      </w:r>
      <w:r w:rsidRPr="000262E6">
        <w:rPr>
          <w:rFonts w:asciiTheme="minorEastAsia" w:hAnsiTheme="minorEastAsia" w:cstheme="minorEastAsia" w:hint="eastAsia"/>
          <w:sz w:val="24"/>
        </w:rPr>
        <w:t>提供坚强思想保证、政治保证和组织保证</w:t>
      </w:r>
      <w:r>
        <w:rPr>
          <w:rFonts w:asciiTheme="minorEastAsia" w:hAnsiTheme="minorEastAsia" w:cstheme="minorEastAsia" w:hint="eastAsia"/>
          <w:sz w:val="24"/>
        </w:rPr>
        <w:t>。</w:t>
      </w:r>
      <w:r w:rsidR="00F81004" w:rsidRPr="00F81004">
        <w:rPr>
          <w:rFonts w:asciiTheme="minorEastAsia" w:hAnsiTheme="minorEastAsia" w:cstheme="minorEastAsia" w:hint="eastAsia"/>
          <w:sz w:val="24"/>
        </w:rPr>
        <w:t>统筹疫情防控与</w:t>
      </w:r>
      <w:r w:rsidR="00F81004">
        <w:rPr>
          <w:rFonts w:asciiTheme="minorEastAsia" w:hAnsiTheme="minorEastAsia" w:cstheme="minorEastAsia" w:hint="eastAsia"/>
          <w:sz w:val="24"/>
        </w:rPr>
        <w:t>图书馆</w:t>
      </w:r>
      <w:r w:rsidR="00F81004" w:rsidRPr="00F81004">
        <w:rPr>
          <w:rFonts w:asciiTheme="minorEastAsia" w:hAnsiTheme="minorEastAsia" w:cstheme="minorEastAsia" w:hint="eastAsia"/>
          <w:sz w:val="24"/>
        </w:rPr>
        <w:t>发展，确保“十四五”开好局、起好步，以优异成绩向建党100周年献礼。</w:t>
      </w:r>
    </w:p>
    <w:p w:rsidR="002022DC" w:rsidRPr="003B22D0" w:rsidRDefault="002022DC" w:rsidP="002022DC">
      <w:pPr>
        <w:snapToGrid w:val="0"/>
        <w:spacing w:line="480" w:lineRule="auto"/>
        <w:ind w:firstLineChars="200" w:firstLine="482"/>
        <w:rPr>
          <w:rFonts w:asciiTheme="minorEastAsia" w:hAnsiTheme="minorEastAsia" w:cstheme="minorEastAsia"/>
          <w:b/>
          <w:bCs/>
          <w:sz w:val="24"/>
        </w:rPr>
      </w:pPr>
      <w:r w:rsidRPr="003B22D0">
        <w:rPr>
          <w:rFonts w:asciiTheme="minorEastAsia" w:hAnsiTheme="minorEastAsia" w:cstheme="minorEastAsia" w:hint="eastAsia"/>
          <w:b/>
          <w:bCs/>
          <w:sz w:val="24"/>
        </w:rPr>
        <w:t>一、</w:t>
      </w:r>
      <w:r w:rsidR="00CA7D9E" w:rsidRPr="00CA7D9E">
        <w:rPr>
          <w:rFonts w:asciiTheme="minorEastAsia" w:hAnsiTheme="minorEastAsia" w:cstheme="minorEastAsia" w:hint="eastAsia"/>
          <w:b/>
          <w:bCs/>
          <w:sz w:val="24"/>
        </w:rPr>
        <w:t>深入学习贯彻习近平新时代中国特色社会主义思想</w:t>
      </w:r>
      <w:r w:rsidR="00CA7D9E">
        <w:rPr>
          <w:rFonts w:asciiTheme="minorEastAsia" w:hAnsiTheme="minorEastAsia" w:cstheme="minorEastAsia" w:hint="eastAsia"/>
          <w:b/>
          <w:bCs/>
          <w:sz w:val="24"/>
        </w:rPr>
        <w:t>，</w:t>
      </w:r>
      <w:r w:rsidRPr="003B22D0">
        <w:rPr>
          <w:rFonts w:asciiTheme="minorEastAsia" w:hAnsiTheme="minorEastAsia" w:cstheme="minorEastAsia" w:hint="eastAsia"/>
          <w:b/>
          <w:bCs/>
          <w:sz w:val="24"/>
        </w:rPr>
        <w:t>以政治建设为统领,扎实推进重点工作落实</w:t>
      </w:r>
    </w:p>
    <w:p w:rsidR="002022DC" w:rsidRPr="003B22D0" w:rsidRDefault="00915195" w:rsidP="002022DC">
      <w:pPr>
        <w:snapToGrid w:val="0"/>
        <w:spacing w:line="480" w:lineRule="auto"/>
        <w:ind w:firstLineChars="200" w:firstLine="482"/>
        <w:rPr>
          <w:rFonts w:asciiTheme="minorEastAsia" w:hAnsiTheme="minorEastAsia" w:cstheme="minorEastAsia"/>
          <w:b/>
          <w:bCs/>
          <w:sz w:val="24"/>
        </w:rPr>
      </w:pPr>
      <w:r>
        <w:rPr>
          <w:rFonts w:asciiTheme="minorEastAsia" w:hAnsiTheme="minorEastAsia" w:cstheme="minorEastAsia"/>
          <w:b/>
          <w:bCs/>
          <w:sz w:val="24"/>
        </w:rPr>
        <w:t>1</w:t>
      </w:r>
      <w:r w:rsidR="002022DC" w:rsidRPr="003B22D0">
        <w:rPr>
          <w:rFonts w:asciiTheme="minorEastAsia" w:hAnsiTheme="minorEastAsia" w:cstheme="minorEastAsia" w:hint="eastAsia"/>
          <w:b/>
          <w:bCs/>
          <w:sz w:val="24"/>
        </w:rPr>
        <w:t>.深入学习宣传贯彻习近平新时代中国特色社会主义思想</w:t>
      </w:r>
    </w:p>
    <w:p w:rsidR="002022DC" w:rsidRPr="003B22D0"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目标任务:</w:t>
      </w:r>
      <w:r w:rsidRPr="003B22D0">
        <w:rPr>
          <w:rFonts w:asciiTheme="minorEastAsia" w:hAnsiTheme="minorEastAsia" w:cstheme="minorEastAsia" w:hint="eastAsia"/>
          <w:sz w:val="24"/>
        </w:rPr>
        <w:t>加强对习近平新时代中国特色社会主义思想的学习、宣传、阐释,努力促进以习近平新时代中国特色社会主义思想武装头脑、指导实践、推动工作</w:t>
      </w:r>
      <w:r w:rsidR="00E5375E">
        <w:rPr>
          <w:rFonts w:asciiTheme="minorEastAsia" w:hAnsiTheme="minorEastAsia" w:cstheme="minorEastAsia" w:hint="eastAsia"/>
          <w:sz w:val="24"/>
        </w:rPr>
        <w:t>。</w:t>
      </w:r>
      <w:r w:rsidR="00E5375E" w:rsidRPr="00E5375E">
        <w:rPr>
          <w:rFonts w:asciiTheme="minorEastAsia" w:hAnsiTheme="minorEastAsia" w:cstheme="minorEastAsia" w:hint="eastAsia"/>
          <w:sz w:val="24"/>
        </w:rPr>
        <w:t>强化理论武装，进一步落实理论中心组学习制度，提升学习质量效果。</w:t>
      </w:r>
    </w:p>
    <w:p w:rsidR="002022DC"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工作措施:</w:t>
      </w:r>
      <w:r w:rsidR="00EA306F" w:rsidRPr="00EA306F">
        <w:rPr>
          <w:rFonts w:hint="eastAsia"/>
        </w:rPr>
        <w:t xml:space="preserve"> </w:t>
      </w:r>
      <w:r w:rsidR="00EA306F" w:rsidRPr="00EA306F">
        <w:rPr>
          <w:rFonts w:asciiTheme="minorEastAsia" w:hAnsiTheme="minorEastAsia" w:cstheme="minorEastAsia" w:hint="eastAsia"/>
          <w:sz w:val="24"/>
        </w:rPr>
        <w:t>加强党的十九届</w:t>
      </w:r>
      <w:r w:rsidR="00E35FCE">
        <w:rPr>
          <w:rFonts w:asciiTheme="minorEastAsia" w:hAnsiTheme="minorEastAsia" w:cstheme="minorEastAsia" w:hint="eastAsia"/>
          <w:sz w:val="24"/>
        </w:rPr>
        <w:t>五</w:t>
      </w:r>
      <w:r w:rsidR="00EA306F" w:rsidRPr="00EA306F">
        <w:rPr>
          <w:rFonts w:asciiTheme="minorEastAsia" w:hAnsiTheme="minorEastAsia" w:cstheme="minorEastAsia" w:hint="eastAsia"/>
          <w:sz w:val="24"/>
        </w:rPr>
        <w:t>中全会精神的学习宣传</w:t>
      </w:r>
      <w:r w:rsidR="00E35FCE">
        <w:rPr>
          <w:rFonts w:asciiTheme="minorEastAsia" w:hAnsiTheme="minorEastAsia" w:cstheme="minorEastAsia" w:hint="eastAsia"/>
          <w:sz w:val="24"/>
        </w:rPr>
        <w:t>和</w:t>
      </w:r>
      <w:r w:rsidR="00E35FCE">
        <w:rPr>
          <w:rFonts w:asciiTheme="minorEastAsia" w:hAnsiTheme="minorEastAsia" w:cstheme="minorEastAsia"/>
          <w:sz w:val="24"/>
        </w:rPr>
        <w:t>党史学习</w:t>
      </w:r>
      <w:r w:rsidR="00E35FCE">
        <w:rPr>
          <w:rFonts w:asciiTheme="minorEastAsia" w:hAnsiTheme="minorEastAsia" w:cstheme="minorEastAsia" w:hint="eastAsia"/>
          <w:sz w:val="24"/>
        </w:rPr>
        <w:t>教育</w:t>
      </w:r>
      <w:r w:rsidR="00EA306F" w:rsidRPr="00EA306F">
        <w:rPr>
          <w:rFonts w:asciiTheme="minorEastAsia" w:hAnsiTheme="minorEastAsia" w:cstheme="minorEastAsia" w:hint="eastAsia"/>
          <w:sz w:val="24"/>
        </w:rPr>
        <w:t>，将其纳入</w:t>
      </w:r>
      <w:r w:rsidR="00EA306F">
        <w:rPr>
          <w:rFonts w:asciiTheme="minorEastAsia" w:hAnsiTheme="minorEastAsia" w:cstheme="minorEastAsia" w:hint="eastAsia"/>
          <w:sz w:val="24"/>
        </w:rPr>
        <w:t>图书馆</w:t>
      </w:r>
      <w:r w:rsidR="00EA306F" w:rsidRPr="00EA306F">
        <w:rPr>
          <w:rFonts w:asciiTheme="minorEastAsia" w:hAnsiTheme="minorEastAsia" w:cstheme="minorEastAsia" w:hint="eastAsia"/>
          <w:sz w:val="24"/>
        </w:rPr>
        <w:t>中心组、党员干部教育培训、思想政治教育的重要内容，深入学习贯彻习近平总书记关于教育的重要论述，</w:t>
      </w:r>
      <w:r w:rsidR="00E35FCE" w:rsidRPr="00E35FCE">
        <w:rPr>
          <w:rFonts w:asciiTheme="minorEastAsia" w:hAnsiTheme="minorEastAsia" w:cstheme="minorEastAsia" w:hint="eastAsia"/>
          <w:sz w:val="24"/>
        </w:rPr>
        <w:t>增强“四个 意识”，坚定“四个自信”，做到“两个维护”。</w:t>
      </w:r>
      <w:r w:rsidR="00EA306F" w:rsidRPr="00EA306F">
        <w:rPr>
          <w:rFonts w:asciiTheme="minorEastAsia" w:hAnsiTheme="minorEastAsia" w:cstheme="minorEastAsia" w:hint="eastAsia"/>
          <w:sz w:val="24"/>
        </w:rPr>
        <w:t>认真落实党员、干部教育培训计划，用好辅导报告、体验式教学、“三会一课”等形式，发挥好学习强国等平台作用。</w:t>
      </w:r>
      <w:r w:rsidRPr="003B22D0">
        <w:rPr>
          <w:rFonts w:asciiTheme="minorEastAsia" w:hAnsiTheme="minorEastAsia" w:cstheme="minorEastAsia" w:hint="eastAsia"/>
          <w:sz w:val="24"/>
        </w:rPr>
        <w:t>推进</w:t>
      </w:r>
      <w:r w:rsidR="00EA306F">
        <w:rPr>
          <w:rFonts w:asciiTheme="minorEastAsia" w:hAnsiTheme="minorEastAsia" w:cstheme="minorEastAsia" w:hint="eastAsia"/>
          <w:sz w:val="24"/>
        </w:rPr>
        <w:t>图书馆理论学习</w:t>
      </w:r>
      <w:r w:rsidR="00EA306F">
        <w:rPr>
          <w:rFonts w:asciiTheme="minorEastAsia" w:hAnsiTheme="minorEastAsia" w:cstheme="minorEastAsia" w:hint="eastAsia"/>
          <w:sz w:val="24"/>
        </w:rPr>
        <w:lastRenderedPageBreak/>
        <w:t>中心组学习提质增效</w:t>
      </w:r>
      <w:r w:rsidRPr="003B22D0">
        <w:rPr>
          <w:rFonts w:asciiTheme="minorEastAsia" w:hAnsiTheme="minorEastAsia" w:cstheme="minorEastAsia" w:hint="eastAsia"/>
          <w:sz w:val="24"/>
        </w:rPr>
        <w:t>,助推理论学习成果深化落地。</w:t>
      </w:r>
    </w:p>
    <w:p w:rsidR="002022DC" w:rsidRDefault="002022DC" w:rsidP="002022D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theme="minorEastAsia" w:hint="eastAsia"/>
          <w:b/>
          <w:bCs/>
          <w:sz w:val="24"/>
        </w:rPr>
        <w:t>牵头</w:t>
      </w:r>
      <w:r>
        <w:rPr>
          <w:rFonts w:asciiTheme="minorEastAsia" w:hAnsiTheme="minorEastAsia" w:cstheme="minorEastAsia" w:hint="eastAsia"/>
          <w:b/>
          <w:bCs/>
          <w:sz w:val="24"/>
        </w:rPr>
        <w:t>人员</w:t>
      </w:r>
      <w:r w:rsidRPr="003B22D0">
        <w:rPr>
          <w:rFonts w:asciiTheme="minorEastAsia" w:hAnsiTheme="minorEastAsia" w:cstheme="minorEastAsia" w:hint="eastAsia"/>
          <w:b/>
          <w:bCs/>
          <w:sz w:val="24"/>
        </w:rPr>
        <w:t>:</w:t>
      </w:r>
      <w:r>
        <w:rPr>
          <w:rFonts w:asciiTheme="minorEastAsia" w:hAnsiTheme="minorEastAsia" w:cstheme="minorEastAsia" w:hint="eastAsia"/>
          <w:sz w:val="24"/>
        </w:rPr>
        <w:t>书记、宣传</w:t>
      </w:r>
      <w:r>
        <w:rPr>
          <w:rFonts w:asciiTheme="minorEastAsia" w:hAnsiTheme="minorEastAsia" w:cstheme="minorEastAsia"/>
          <w:sz w:val="24"/>
        </w:rPr>
        <w:t>委员</w:t>
      </w:r>
    </w:p>
    <w:p w:rsidR="00915195" w:rsidRPr="00915195" w:rsidRDefault="00915195" w:rsidP="00915195">
      <w:pPr>
        <w:snapToGrid w:val="0"/>
        <w:spacing w:line="480" w:lineRule="auto"/>
        <w:ind w:firstLineChars="200" w:firstLine="482"/>
        <w:rPr>
          <w:rFonts w:asciiTheme="minorEastAsia" w:hAnsiTheme="minorEastAsia" w:cstheme="minorEastAsia"/>
          <w:b/>
          <w:sz w:val="24"/>
        </w:rPr>
      </w:pPr>
      <w:r w:rsidRPr="00915195">
        <w:rPr>
          <w:rFonts w:asciiTheme="minorEastAsia" w:hAnsiTheme="minorEastAsia" w:cstheme="minorEastAsia" w:hint="eastAsia"/>
          <w:b/>
          <w:sz w:val="24"/>
        </w:rPr>
        <w:t>2.迎接和庆祝建党100周年</w:t>
      </w:r>
    </w:p>
    <w:p w:rsidR="00915195" w:rsidRDefault="00915195" w:rsidP="00915195">
      <w:pPr>
        <w:snapToGrid w:val="0"/>
        <w:spacing w:line="480" w:lineRule="auto"/>
        <w:ind w:firstLineChars="200" w:firstLine="482"/>
        <w:rPr>
          <w:rFonts w:asciiTheme="minorEastAsia" w:hAnsiTheme="minorEastAsia" w:cstheme="minorEastAsia"/>
          <w:sz w:val="24"/>
        </w:rPr>
      </w:pPr>
      <w:r w:rsidRPr="00915195">
        <w:rPr>
          <w:rFonts w:asciiTheme="minorEastAsia" w:hAnsiTheme="minorEastAsia" w:cstheme="minorEastAsia" w:hint="eastAsia"/>
          <w:b/>
          <w:sz w:val="24"/>
        </w:rPr>
        <w:t>目标任务</w:t>
      </w:r>
      <w:r w:rsidRPr="00915195">
        <w:rPr>
          <w:rFonts w:asciiTheme="minorEastAsia" w:hAnsiTheme="minorEastAsia" w:cstheme="minorEastAsia" w:hint="eastAsia"/>
          <w:sz w:val="24"/>
        </w:rPr>
        <w:t>：把握建党100周年重大历史节点契机，传承红色 基因，教育引导广大党员干部和</w:t>
      </w:r>
      <w:r>
        <w:rPr>
          <w:rFonts w:asciiTheme="minorEastAsia" w:hAnsiTheme="minorEastAsia" w:cstheme="minorEastAsia" w:hint="eastAsia"/>
          <w:sz w:val="24"/>
        </w:rPr>
        <w:t>职工</w:t>
      </w:r>
      <w:r w:rsidRPr="00915195">
        <w:rPr>
          <w:rFonts w:asciiTheme="minorEastAsia" w:hAnsiTheme="minorEastAsia" w:cstheme="minorEastAsia" w:hint="eastAsia"/>
          <w:sz w:val="24"/>
        </w:rPr>
        <w:t>不忘初心、牢记使命，让党旗始终高高飘扬</w:t>
      </w:r>
      <w:r>
        <w:rPr>
          <w:rFonts w:asciiTheme="minorEastAsia" w:hAnsiTheme="minorEastAsia" w:cstheme="minorEastAsia" w:hint="eastAsia"/>
          <w:sz w:val="24"/>
        </w:rPr>
        <w:t>。</w:t>
      </w:r>
    </w:p>
    <w:p w:rsidR="00915195" w:rsidRPr="00915195" w:rsidRDefault="00915195" w:rsidP="00915195">
      <w:pPr>
        <w:snapToGrid w:val="0"/>
        <w:spacing w:line="480" w:lineRule="auto"/>
        <w:ind w:firstLineChars="200" w:firstLine="482"/>
        <w:rPr>
          <w:rFonts w:asciiTheme="minorEastAsia" w:hAnsiTheme="minorEastAsia" w:cstheme="minorEastAsia"/>
          <w:sz w:val="24"/>
        </w:rPr>
      </w:pPr>
      <w:r w:rsidRPr="00915195">
        <w:rPr>
          <w:rFonts w:asciiTheme="minorEastAsia" w:hAnsiTheme="minorEastAsia" w:cstheme="minorEastAsia" w:hint="eastAsia"/>
          <w:b/>
          <w:sz w:val="24"/>
        </w:rPr>
        <w:t>工作措施</w:t>
      </w:r>
      <w:r w:rsidRPr="00915195">
        <w:rPr>
          <w:rFonts w:asciiTheme="minorEastAsia" w:hAnsiTheme="minorEastAsia" w:cstheme="minorEastAsia" w:hint="eastAsia"/>
          <w:sz w:val="24"/>
        </w:rPr>
        <w:t>：</w:t>
      </w:r>
      <w:r w:rsidR="00892F43">
        <w:rPr>
          <w:rFonts w:asciiTheme="minorEastAsia" w:hAnsiTheme="minorEastAsia" w:cstheme="minorEastAsia" w:hint="eastAsia"/>
          <w:sz w:val="24"/>
        </w:rPr>
        <w:t>参加学校</w:t>
      </w:r>
      <w:r w:rsidRPr="00915195">
        <w:rPr>
          <w:rFonts w:asciiTheme="minorEastAsia" w:hAnsiTheme="minorEastAsia" w:cstheme="minorEastAsia" w:hint="eastAsia"/>
          <w:sz w:val="24"/>
        </w:rPr>
        <w:t>庆祝建党100周年表彰大会，</w:t>
      </w:r>
      <w:r w:rsidR="003C3838">
        <w:rPr>
          <w:rFonts w:asciiTheme="minorEastAsia" w:hAnsiTheme="minorEastAsia" w:cstheme="minorEastAsia" w:hint="eastAsia"/>
          <w:sz w:val="24"/>
        </w:rPr>
        <w:t>参加</w:t>
      </w:r>
      <w:r w:rsidRPr="00915195">
        <w:rPr>
          <w:rFonts w:asciiTheme="minorEastAsia" w:hAnsiTheme="minorEastAsia" w:cstheme="minorEastAsia" w:hint="eastAsia"/>
          <w:sz w:val="24"/>
        </w:rPr>
        <w:t>学校庆祝建党100</w:t>
      </w:r>
      <w:r w:rsidR="003C3838">
        <w:rPr>
          <w:rFonts w:asciiTheme="minorEastAsia" w:hAnsiTheme="minorEastAsia" w:cstheme="minorEastAsia" w:hint="eastAsia"/>
          <w:sz w:val="24"/>
        </w:rPr>
        <w:t>周年</w:t>
      </w:r>
      <w:r w:rsidRPr="00915195">
        <w:rPr>
          <w:rFonts w:asciiTheme="minorEastAsia" w:hAnsiTheme="minorEastAsia" w:cstheme="minorEastAsia" w:hint="eastAsia"/>
          <w:sz w:val="24"/>
        </w:rPr>
        <w:t>文艺汇演</w:t>
      </w:r>
      <w:r w:rsidR="003C3838">
        <w:rPr>
          <w:rFonts w:asciiTheme="minorEastAsia" w:hAnsiTheme="minorEastAsia" w:cstheme="minorEastAsia" w:hint="eastAsia"/>
          <w:sz w:val="24"/>
        </w:rPr>
        <w:t>，</w:t>
      </w:r>
      <w:r w:rsidR="00463EBC" w:rsidRPr="00463EBC">
        <w:rPr>
          <w:rFonts w:asciiTheme="minorEastAsia" w:hAnsiTheme="minorEastAsia" w:cstheme="minorEastAsia" w:hint="eastAsia"/>
          <w:sz w:val="24"/>
        </w:rPr>
        <w:t>学</w:t>
      </w:r>
      <w:proofErr w:type="gramStart"/>
      <w:r w:rsidR="00463EBC" w:rsidRPr="00463EBC">
        <w:rPr>
          <w:rFonts w:asciiTheme="minorEastAsia" w:hAnsiTheme="minorEastAsia" w:cstheme="minorEastAsia" w:hint="eastAsia"/>
          <w:sz w:val="24"/>
        </w:rPr>
        <w:t>习习近</w:t>
      </w:r>
      <w:proofErr w:type="gramEnd"/>
      <w:r w:rsidR="00463EBC" w:rsidRPr="00463EBC">
        <w:rPr>
          <w:rFonts w:asciiTheme="minorEastAsia" w:hAnsiTheme="minorEastAsia" w:cstheme="minorEastAsia" w:hint="eastAsia"/>
          <w:sz w:val="24"/>
        </w:rPr>
        <w:t>平总书记在庆祝中国共产党成立100周年大会上的重要讲话精神</w:t>
      </w:r>
      <w:r w:rsidR="00463EBC">
        <w:rPr>
          <w:rFonts w:asciiTheme="minorEastAsia" w:hAnsiTheme="minorEastAsia" w:cstheme="minorEastAsia" w:hint="eastAsia"/>
          <w:sz w:val="24"/>
        </w:rPr>
        <w:t>，</w:t>
      </w:r>
      <w:r w:rsidR="00463EBC" w:rsidRPr="00463EBC">
        <w:rPr>
          <w:rFonts w:asciiTheme="minorEastAsia" w:hAnsiTheme="minorEastAsia" w:cstheme="minorEastAsia" w:hint="eastAsia"/>
          <w:sz w:val="24"/>
        </w:rPr>
        <w:t>开展重温入党誓词等政治仪式，</w:t>
      </w:r>
      <w:r w:rsidR="005A6D97">
        <w:rPr>
          <w:rFonts w:asciiTheme="minorEastAsia" w:hAnsiTheme="minorEastAsia" w:cstheme="minorEastAsia" w:hint="eastAsia"/>
          <w:sz w:val="24"/>
        </w:rPr>
        <w:t>走访慰问图书馆</w:t>
      </w:r>
      <w:r w:rsidR="003C3838">
        <w:rPr>
          <w:rFonts w:asciiTheme="minorEastAsia" w:hAnsiTheme="minorEastAsia" w:cstheme="minorEastAsia" w:hint="eastAsia"/>
          <w:sz w:val="24"/>
        </w:rPr>
        <w:t>退休老</w:t>
      </w:r>
      <w:r w:rsidRPr="00915195">
        <w:rPr>
          <w:rFonts w:asciiTheme="minorEastAsia" w:hAnsiTheme="minorEastAsia" w:cstheme="minorEastAsia" w:hint="eastAsia"/>
          <w:sz w:val="24"/>
        </w:rPr>
        <w:t>党员</w:t>
      </w:r>
      <w:r w:rsidR="00463EBC">
        <w:rPr>
          <w:rFonts w:asciiTheme="minorEastAsia" w:hAnsiTheme="minorEastAsia" w:cstheme="minorEastAsia" w:hint="eastAsia"/>
          <w:sz w:val="24"/>
        </w:rPr>
        <w:t>等。</w:t>
      </w:r>
    </w:p>
    <w:p w:rsidR="00915195" w:rsidRDefault="00915195" w:rsidP="00915195">
      <w:pPr>
        <w:snapToGrid w:val="0"/>
        <w:spacing w:line="480" w:lineRule="auto"/>
        <w:ind w:firstLineChars="200" w:firstLine="482"/>
        <w:rPr>
          <w:rFonts w:asciiTheme="minorEastAsia" w:hAnsiTheme="minorEastAsia" w:cstheme="minorEastAsia"/>
          <w:sz w:val="24"/>
        </w:rPr>
      </w:pPr>
      <w:r w:rsidRPr="00D67E1D">
        <w:rPr>
          <w:rFonts w:asciiTheme="minorEastAsia" w:hAnsiTheme="minorEastAsia" w:cstheme="minorEastAsia" w:hint="eastAsia"/>
          <w:b/>
          <w:sz w:val="24"/>
        </w:rPr>
        <w:t>牵头</w:t>
      </w:r>
      <w:r w:rsidR="003C3838" w:rsidRPr="00D67E1D">
        <w:rPr>
          <w:rFonts w:asciiTheme="minorEastAsia" w:hAnsiTheme="minorEastAsia" w:cstheme="minorEastAsia" w:hint="eastAsia"/>
          <w:b/>
          <w:sz w:val="24"/>
        </w:rPr>
        <w:t>人员</w:t>
      </w:r>
      <w:r w:rsidRPr="00D67E1D">
        <w:rPr>
          <w:rFonts w:asciiTheme="minorEastAsia" w:hAnsiTheme="minorEastAsia" w:cstheme="minorEastAsia" w:hint="eastAsia"/>
          <w:b/>
          <w:sz w:val="24"/>
        </w:rPr>
        <w:t>：</w:t>
      </w:r>
      <w:r w:rsidR="003C3838">
        <w:rPr>
          <w:rFonts w:asciiTheme="minorEastAsia" w:hAnsiTheme="minorEastAsia" w:cstheme="minorEastAsia" w:hint="eastAsia"/>
          <w:sz w:val="24"/>
        </w:rPr>
        <w:t>书记、</w:t>
      </w:r>
      <w:r w:rsidR="003C3838">
        <w:rPr>
          <w:rFonts w:asciiTheme="minorEastAsia" w:hAnsiTheme="minorEastAsia" w:cstheme="minorEastAsia"/>
          <w:sz w:val="24"/>
        </w:rPr>
        <w:t>支委</w:t>
      </w:r>
    </w:p>
    <w:p w:rsidR="00D67E1D" w:rsidRPr="00D67E1D" w:rsidRDefault="00D67E1D" w:rsidP="00D67E1D">
      <w:pPr>
        <w:snapToGrid w:val="0"/>
        <w:spacing w:line="480" w:lineRule="auto"/>
        <w:ind w:firstLineChars="200" w:firstLine="482"/>
        <w:rPr>
          <w:rFonts w:asciiTheme="minorEastAsia" w:hAnsiTheme="minorEastAsia" w:cstheme="minorEastAsia"/>
          <w:b/>
          <w:sz w:val="24"/>
        </w:rPr>
      </w:pPr>
      <w:r w:rsidRPr="00D67E1D">
        <w:rPr>
          <w:rFonts w:asciiTheme="minorEastAsia" w:hAnsiTheme="minorEastAsia" w:cstheme="minorEastAsia" w:hint="eastAsia"/>
          <w:b/>
          <w:sz w:val="24"/>
        </w:rPr>
        <w:t>3.扎实开展党史学习教育</w:t>
      </w:r>
    </w:p>
    <w:p w:rsidR="00D67E1D" w:rsidRPr="00D67E1D" w:rsidRDefault="00D67E1D" w:rsidP="00D67E1D">
      <w:pPr>
        <w:snapToGrid w:val="0"/>
        <w:spacing w:line="480" w:lineRule="auto"/>
        <w:ind w:firstLineChars="200" w:firstLine="480"/>
        <w:rPr>
          <w:rFonts w:asciiTheme="minorEastAsia" w:hAnsiTheme="minorEastAsia" w:cstheme="minorEastAsia"/>
          <w:sz w:val="24"/>
        </w:rPr>
      </w:pPr>
      <w:r w:rsidRPr="00D67E1D">
        <w:rPr>
          <w:rFonts w:asciiTheme="minorEastAsia" w:hAnsiTheme="minorEastAsia" w:cstheme="minorEastAsia" w:hint="eastAsia"/>
          <w:sz w:val="24"/>
        </w:rPr>
        <w:t>目标任务：以全面学习党史为重点，做到学史明理、学史增信、学史崇德、学史力行，确保党史学习教育取得扎实成效。</w:t>
      </w:r>
    </w:p>
    <w:p w:rsidR="00D67E1D" w:rsidRDefault="00D67E1D" w:rsidP="00D67E1D">
      <w:pPr>
        <w:snapToGrid w:val="0"/>
        <w:spacing w:line="480" w:lineRule="auto"/>
        <w:ind w:firstLineChars="200" w:firstLine="480"/>
        <w:rPr>
          <w:rFonts w:asciiTheme="minorEastAsia" w:hAnsiTheme="minorEastAsia" w:cstheme="minorEastAsia"/>
          <w:sz w:val="24"/>
        </w:rPr>
      </w:pPr>
      <w:r w:rsidRPr="00D67E1D">
        <w:rPr>
          <w:rFonts w:asciiTheme="minorEastAsia" w:hAnsiTheme="minorEastAsia" w:cstheme="minorEastAsia" w:hint="eastAsia"/>
          <w:sz w:val="24"/>
        </w:rPr>
        <w:t>工作措施：制定</w:t>
      </w:r>
      <w:r>
        <w:rPr>
          <w:rFonts w:asciiTheme="minorEastAsia" w:hAnsiTheme="minorEastAsia" w:cstheme="minorEastAsia" w:hint="eastAsia"/>
          <w:sz w:val="24"/>
        </w:rPr>
        <w:t>图书馆</w:t>
      </w:r>
      <w:r w:rsidRPr="00D67E1D">
        <w:rPr>
          <w:rFonts w:asciiTheme="minorEastAsia" w:hAnsiTheme="minorEastAsia" w:cstheme="minorEastAsia" w:hint="eastAsia"/>
          <w:sz w:val="24"/>
        </w:rPr>
        <w:t>党史学习教育实施方案，召开</w:t>
      </w:r>
      <w:r>
        <w:rPr>
          <w:rFonts w:asciiTheme="minorEastAsia" w:hAnsiTheme="minorEastAsia" w:cstheme="minorEastAsia" w:hint="eastAsia"/>
          <w:sz w:val="24"/>
        </w:rPr>
        <w:t>图书馆</w:t>
      </w:r>
      <w:r w:rsidRPr="00D67E1D">
        <w:rPr>
          <w:rFonts w:asciiTheme="minorEastAsia" w:hAnsiTheme="minorEastAsia" w:cstheme="minorEastAsia" w:hint="eastAsia"/>
          <w:sz w:val="24"/>
        </w:rPr>
        <w:t>党史学习教育动员部署会，</w:t>
      </w:r>
      <w:r w:rsidR="00FC3BF2">
        <w:rPr>
          <w:rFonts w:asciiTheme="minorEastAsia" w:hAnsiTheme="minorEastAsia" w:cstheme="minorEastAsia" w:hint="eastAsia"/>
          <w:sz w:val="24"/>
        </w:rPr>
        <w:t>接受学校</w:t>
      </w:r>
      <w:r w:rsidRPr="00D67E1D">
        <w:rPr>
          <w:rFonts w:asciiTheme="minorEastAsia" w:hAnsiTheme="minorEastAsia" w:cstheme="minorEastAsia" w:hint="eastAsia"/>
          <w:sz w:val="24"/>
        </w:rPr>
        <w:t>指导组</w:t>
      </w:r>
      <w:r w:rsidR="00FC3BF2">
        <w:rPr>
          <w:rFonts w:asciiTheme="minorEastAsia" w:hAnsiTheme="minorEastAsia" w:cstheme="minorEastAsia" w:hint="eastAsia"/>
          <w:sz w:val="24"/>
        </w:rPr>
        <w:t>的</w:t>
      </w:r>
      <w:r w:rsidR="00FC3BF2">
        <w:rPr>
          <w:rFonts w:asciiTheme="minorEastAsia" w:hAnsiTheme="minorEastAsia" w:cstheme="minorEastAsia"/>
          <w:sz w:val="24"/>
        </w:rPr>
        <w:t>工作指导</w:t>
      </w:r>
      <w:r w:rsidRPr="00D67E1D">
        <w:rPr>
          <w:rFonts w:asciiTheme="minorEastAsia" w:hAnsiTheme="minorEastAsia" w:cstheme="minorEastAsia" w:hint="eastAsia"/>
          <w:sz w:val="24"/>
        </w:rPr>
        <w:t>，严格落实规定动作、积极做好自选动作，通过开展专题学习、加强政治引领、组织专题培训、实现学做结合、固化工作成果等高质量高标准完成各项任务要求, 结合</w:t>
      </w:r>
      <w:r>
        <w:rPr>
          <w:rFonts w:asciiTheme="minorEastAsia" w:hAnsiTheme="minorEastAsia" w:cstheme="minorEastAsia" w:hint="eastAsia"/>
          <w:sz w:val="24"/>
        </w:rPr>
        <w:t>图书馆</w:t>
      </w:r>
      <w:r w:rsidRPr="00D67E1D">
        <w:rPr>
          <w:rFonts w:asciiTheme="minorEastAsia" w:hAnsiTheme="minorEastAsia" w:cstheme="minorEastAsia" w:hint="eastAsia"/>
          <w:sz w:val="24"/>
        </w:rPr>
        <w:t>实际开展学习教育实践。</w:t>
      </w:r>
      <w:r w:rsidR="00415BFB" w:rsidRPr="00415BFB">
        <w:rPr>
          <w:rFonts w:asciiTheme="minorEastAsia" w:hAnsiTheme="minorEastAsia" w:cstheme="minorEastAsia" w:hint="eastAsia"/>
          <w:sz w:val="24"/>
        </w:rPr>
        <w:t>“七一”前后，以党史学习教育为主题，召开专题组织生活会，领导干部以普通党员身份参加所在</w:t>
      </w:r>
      <w:r w:rsidR="00415BFB">
        <w:rPr>
          <w:rFonts w:asciiTheme="minorEastAsia" w:hAnsiTheme="minorEastAsia" w:cstheme="minorEastAsia" w:hint="eastAsia"/>
          <w:sz w:val="24"/>
        </w:rPr>
        <w:t>党小组</w:t>
      </w:r>
      <w:r w:rsidR="00415BFB" w:rsidRPr="00415BFB">
        <w:rPr>
          <w:rFonts w:asciiTheme="minorEastAsia" w:hAnsiTheme="minorEastAsia" w:cstheme="minorEastAsia" w:hint="eastAsia"/>
          <w:sz w:val="24"/>
        </w:rPr>
        <w:t>组织生活。年底，</w:t>
      </w:r>
      <w:r w:rsidR="00DE0EA0">
        <w:rPr>
          <w:rFonts w:asciiTheme="minorEastAsia" w:hAnsiTheme="minorEastAsia" w:cstheme="minorEastAsia" w:hint="eastAsia"/>
          <w:sz w:val="24"/>
        </w:rPr>
        <w:t>图书馆</w:t>
      </w:r>
      <w:r w:rsidR="00415BFB" w:rsidRPr="00415BFB">
        <w:rPr>
          <w:rFonts w:asciiTheme="minorEastAsia" w:hAnsiTheme="minorEastAsia" w:cstheme="minorEastAsia" w:hint="eastAsia"/>
          <w:sz w:val="24"/>
        </w:rPr>
        <w:t>领导班子围绕党史学习教育召开专题民主生活会。</w:t>
      </w:r>
    </w:p>
    <w:p w:rsidR="001156A4" w:rsidRPr="001156A4" w:rsidRDefault="001156A4" w:rsidP="001156A4">
      <w:pPr>
        <w:snapToGrid w:val="0"/>
        <w:spacing w:line="480" w:lineRule="auto"/>
        <w:ind w:firstLineChars="200" w:firstLine="482"/>
        <w:rPr>
          <w:rFonts w:asciiTheme="minorEastAsia" w:hAnsiTheme="minorEastAsia" w:cstheme="minorEastAsia"/>
          <w:sz w:val="24"/>
        </w:rPr>
      </w:pPr>
      <w:r w:rsidRPr="00D67E1D">
        <w:rPr>
          <w:rFonts w:asciiTheme="minorEastAsia" w:hAnsiTheme="minorEastAsia" w:cstheme="minorEastAsia" w:hint="eastAsia"/>
          <w:b/>
          <w:sz w:val="24"/>
        </w:rPr>
        <w:t>牵头人员：</w:t>
      </w:r>
      <w:r>
        <w:rPr>
          <w:rFonts w:asciiTheme="minorEastAsia" w:hAnsiTheme="minorEastAsia" w:cstheme="minorEastAsia" w:hint="eastAsia"/>
          <w:sz w:val="24"/>
        </w:rPr>
        <w:t>书记、</w:t>
      </w:r>
      <w:r>
        <w:rPr>
          <w:rFonts w:asciiTheme="minorEastAsia" w:hAnsiTheme="minorEastAsia" w:cstheme="minorEastAsia"/>
          <w:sz w:val="24"/>
        </w:rPr>
        <w:t>支委</w:t>
      </w:r>
      <w:r>
        <w:rPr>
          <w:rFonts w:asciiTheme="minorEastAsia" w:hAnsiTheme="minorEastAsia" w:cstheme="minorEastAsia" w:hint="eastAsia"/>
          <w:sz w:val="24"/>
        </w:rPr>
        <w:t>、</w:t>
      </w:r>
      <w:r>
        <w:rPr>
          <w:rFonts w:asciiTheme="minorEastAsia" w:hAnsiTheme="minorEastAsia" w:cstheme="minorEastAsia"/>
          <w:sz w:val="24"/>
        </w:rPr>
        <w:t>党小组长</w:t>
      </w:r>
    </w:p>
    <w:p w:rsidR="001156A4" w:rsidRPr="001156A4" w:rsidRDefault="001156A4" w:rsidP="001156A4">
      <w:pPr>
        <w:snapToGrid w:val="0"/>
        <w:spacing w:line="480" w:lineRule="auto"/>
        <w:ind w:firstLineChars="200" w:firstLine="482"/>
        <w:rPr>
          <w:rFonts w:asciiTheme="minorEastAsia" w:hAnsiTheme="minorEastAsia" w:cstheme="minorEastAsia"/>
          <w:b/>
          <w:sz w:val="24"/>
        </w:rPr>
      </w:pPr>
      <w:r w:rsidRPr="001156A4">
        <w:rPr>
          <w:rFonts w:asciiTheme="minorEastAsia" w:hAnsiTheme="minorEastAsia" w:cstheme="minorEastAsia" w:hint="eastAsia"/>
          <w:b/>
          <w:sz w:val="24"/>
        </w:rPr>
        <w:t>4 .完善党对</w:t>
      </w:r>
      <w:r>
        <w:rPr>
          <w:rFonts w:asciiTheme="minorEastAsia" w:hAnsiTheme="minorEastAsia" w:cstheme="minorEastAsia" w:hint="eastAsia"/>
          <w:b/>
          <w:sz w:val="24"/>
        </w:rPr>
        <w:t>图书馆</w:t>
      </w:r>
      <w:r w:rsidRPr="001156A4">
        <w:rPr>
          <w:rFonts w:asciiTheme="minorEastAsia" w:hAnsiTheme="minorEastAsia" w:cstheme="minorEastAsia" w:hint="eastAsia"/>
          <w:b/>
          <w:sz w:val="24"/>
        </w:rPr>
        <w:t>工作全面领导的体制机制</w:t>
      </w:r>
    </w:p>
    <w:p w:rsidR="001156A4" w:rsidRPr="001156A4" w:rsidRDefault="001156A4" w:rsidP="001156A4">
      <w:pPr>
        <w:snapToGrid w:val="0"/>
        <w:spacing w:line="480" w:lineRule="auto"/>
        <w:ind w:firstLineChars="200" w:firstLine="482"/>
        <w:rPr>
          <w:rFonts w:asciiTheme="minorEastAsia" w:hAnsiTheme="minorEastAsia" w:cstheme="minorEastAsia"/>
          <w:sz w:val="24"/>
        </w:rPr>
      </w:pPr>
      <w:r w:rsidRPr="001156A4">
        <w:rPr>
          <w:rFonts w:asciiTheme="minorEastAsia" w:hAnsiTheme="minorEastAsia" w:cstheme="minorEastAsia" w:hint="eastAsia"/>
          <w:b/>
          <w:sz w:val="24"/>
        </w:rPr>
        <w:t>目标任务：</w:t>
      </w:r>
      <w:r w:rsidRPr="001156A4">
        <w:rPr>
          <w:rFonts w:asciiTheme="minorEastAsia" w:hAnsiTheme="minorEastAsia" w:cstheme="minorEastAsia" w:hint="eastAsia"/>
          <w:sz w:val="24"/>
        </w:rPr>
        <w:t>坚持和完善</w:t>
      </w:r>
      <w:r>
        <w:rPr>
          <w:rFonts w:asciiTheme="minorEastAsia" w:hAnsiTheme="minorEastAsia" w:cstheme="minorEastAsia" w:hint="eastAsia"/>
          <w:sz w:val="24"/>
        </w:rPr>
        <w:t>党政</w:t>
      </w:r>
      <w:r>
        <w:rPr>
          <w:rFonts w:asciiTheme="minorEastAsia" w:hAnsiTheme="minorEastAsia" w:cstheme="minorEastAsia"/>
          <w:sz w:val="24"/>
        </w:rPr>
        <w:t>联席会议、</w:t>
      </w:r>
      <w:r>
        <w:rPr>
          <w:rFonts w:asciiTheme="minorEastAsia" w:hAnsiTheme="minorEastAsia" w:cstheme="minorEastAsia" w:hint="eastAsia"/>
          <w:sz w:val="24"/>
        </w:rPr>
        <w:t>党支部支委会的</w:t>
      </w:r>
      <w:r w:rsidRPr="001156A4">
        <w:rPr>
          <w:rFonts w:asciiTheme="minorEastAsia" w:hAnsiTheme="minorEastAsia" w:cstheme="minorEastAsia" w:hint="eastAsia"/>
          <w:sz w:val="24"/>
        </w:rPr>
        <w:t>议事决策制度，进一</w:t>
      </w:r>
      <w:r w:rsidRPr="001156A4">
        <w:rPr>
          <w:rFonts w:asciiTheme="minorEastAsia" w:hAnsiTheme="minorEastAsia" w:cstheme="minorEastAsia" w:hint="eastAsia"/>
          <w:sz w:val="24"/>
        </w:rPr>
        <w:lastRenderedPageBreak/>
        <w:t>步聚焦“抓大事、议大事”。</w:t>
      </w:r>
    </w:p>
    <w:p w:rsidR="001156A4" w:rsidRPr="001156A4" w:rsidRDefault="001156A4" w:rsidP="001156A4">
      <w:pPr>
        <w:snapToGrid w:val="0"/>
        <w:spacing w:line="480" w:lineRule="auto"/>
        <w:ind w:firstLineChars="200" w:firstLine="482"/>
        <w:rPr>
          <w:rFonts w:asciiTheme="minorEastAsia" w:hAnsiTheme="minorEastAsia" w:cstheme="minorEastAsia"/>
          <w:sz w:val="24"/>
        </w:rPr>
      </w:pPr>
      <w:r w:rsidRPr="001156A4">
        <w:rPr>
          <w:rFonts w:asciiTheme="minorEastAsia" w:hAnsiTheme="minorEastAsia" w:cstheme="minorEastAsia" w:hint="eastAsia"/>
          <w:b/>
          <w:sz w:val="24"/>
        </w:rPr>
        <w:t>工作措施：</w:t>
      </w:r>
      <w:r w:rsidRPr="001156A4">
        <w:rPr>
          <w:rFonts w:asciiTheme="minorEastAsia" w:hAnsiTheme="minorEastAsia" w:cstheme="minorEastAsia" w:hint="eastAsia"/>
          <w:sz w:val="24"/>
        </w:rPr>
        <w:t>进一步规范上会流程，做好议题前置把关工作，</w:t>
      </w:r>
      <w:r w:rsidR="00AC5A8F" w:rsidRPr="003B22D0">
        <w:rPr>
          <w:rFonts w:asciiTheme="minorEastAsia" w:hAnsiTheme="minorEastAsia" w:cstheme="minorEastAsia" w:hint="eastAsia"/>
          <w:sz w:val="24"/>
        </w:rPr>
        <w:t>会前调研、沟通和协调,</w:t>
      </w:r>
      <w:r w:rsidR="00FD7686">
        <w:rPr>
          <w:rFonts w:asciiTheme="minorEastAsia" w:hAnsiTheme="minorEastAsia" w:cstheme="minorEastAsia" w:hint="eastAsia"/>
          <w:sz w:val="24"/>
        </w:rPr>
        <w:t>落实会议决策事项，</w:t>
      </w:r>
      <w:r w:rsidR="00FD7686" w:rsidRPr="00FD7686">
        <w:rPr>
          <w:rFonts w:asciiTheme="minorEastAsia" w:hAnsiTheme="minorEastAsia" w:cstheme="minorEastAsia" w:hint="eastAsia"/>
          <w:sz w:val="24"/>
        </w:rPr>
        <w:t>制定并落实图书馆党组织会议和图书馆党政联席会议议事规则</w:t>
      </w:r>
      <w:r w:rsidR="00FD7686">
        <w:rPr>
          <w:rFonts w:asciiTheme="minorEastAsia" w:hAnsiTheme="minorEastAsia" w:cstheme="minorEastAsia" w:hint="eastAsia"/>
          <w:sz w:val="24"/>
        </w:rPr>
        <w:t>。</w:t>
      </w:r>
      <w:r w:rsidR="00205F33">
        <w:rPr>
          <w:rFonts w:asciiTheme="minorEastAsia" w:hAnsiTheme="minorEastAsia" w:cstheme="minorEastAsia" w:hint="eastAsia"/>
          <w:sz w:val="24"/>
        </w:rPr>
        <w:t>不断</w:t>
      </w:r>
      <w:r w:rsidR="00205F33" w:rsidRPr="00205F33">
        <w:rPr>
          <w:rFonts w:asciiTheme="minorEastAsia" w:hAnsiTheme="minorEastAsia" w:cstheme="minorEastAsia" w:hint="eastAsia"/>
          <w:sz w:val="24"/>
        </w:rPr>
        <w:t>抓好两个“议事规则”的贯彻落实，加强师德师风和重大问题的政治把关。</w:t>
      </w:r>
    </w:p>
    <w:p w:rsidR="001156A4" w:rsidRDefault="001156A4" w:rsidP="008766C9">
      <w:pPr>
        <w:snapToGrid w:val="0"/>
        <w:spacing w:line="480" w:lineRule="auto"/>
        <w:ind w:firstLineChars="200" w:firstLine="482"/>
        <w:rPr>
          <w:rFonts w:asciiTheme="minorEastAsia" w:hAnsiTheme="minorEastAsia" w:cstheme="minorEastAsia"/>
          <w:sz w:val="24"/>
        </w:rPr>
      </w:pPr>
      <w:r w:rsidRPr="00AB2735">
        <w:rPr>
          <w:rFonts w:asciiTheme="minorEastAsia" w:hAnsiTheme="minorEastAsia" w:cstheme="minorEastAsia" w:hint="eastAsia"/>
          <w:b/>
          <w:sz w:val="24"/>
        </w:rPr>
        <w:t>牵头</w:t>
      </w:r>
      <w:r w:rsidR="00AB2735" w:rsidRPr="00AB2735">
        <w:rPr>
          <w:rFonts w:asciiTheme="minorEastAsia" w:hAnsiTheme="minorEastAsia" w:cstheme="minorEastAsia" w:hint="eastAsia"/>
          <w:b/>
          <w:sz w:val="24"/>
        </w:rPr>
        <w:t>人员</w:t>
      </w:r>
      <w:r w:rsidRPr="001156A4">
        <w:rPr>
          <w:rFonts w:asciiTheme="minorEastAsia" w:hAnsiTheme="minorEastAsia" w:cstheme="minorEastAsia" w:hint="eastAsia"/>
          <w:sz w:val="24"/>
        </w:rPr>
        <w:t>：</w:t>
      </w:r>
      <w:r>
        <w:rPr>
          <w:rFonts w:asciiTheme="minorEastAsia" w:hAnsiTheme="minorEastAsia" w:cstheme="minorEastAsia" w:hint="eastAsia"/>
          <w:sz w:val="24"/>
        </w:rPr>
        <w:t>书记、</w:t>
      </w:r>
      <w:r>
        <w:rPr>
          <w:rFonts w:asciiTheme="minorEastAsia" w:hAnsiTheme="minorEastAsia" w:cstheme="minorEastAsia"/>
          <w:sz w:val="24"/>
        </w:rPr>
        <w:t>馆长</w:t>
      </w:r>
    </w:p>
    <w:p w:rsidR="008C5410" w:rsidRPr="003B22D0" w:rsidRDefault="008766C9" w:rsidP="008C5410">
      <w:pPr>
        <w:snapToGrid w:val="0"/>
        <w:spacing w:line="480" w:lineRule="auto"/>
        <w:ind w:firstLineChars="200" w:firstLine="482"/>
        <w:rPr>
          <w:rFonts w:asciiTheme="minorEastAsia" w:hAnsiTheme="minorEastAsia" w:cstheme="minorEastAsia"/>
          <w:b/>
          <w:bCs/>
          <w:sz w:val="24"/>
        </w:rPr>
      </w:pPr>
      <w:r>
        <w:rPr>
          <w:rFonts w:asciiTheme="minorEastAsia" w:hAnsiTheme="minorEastAsia" w:cstheme="minorEastAsia"/>
          <w:b/>
          <w:bCs/>
          <w:sz w:val="24"/>
        </w:rPr>
        <w:t>5</w:t>
      </w:r>
      <w:r w:rsidR="008C5410">
        <w:rPr>
          <w:rFonts w:asciiTheme="minorEastAsia" w:hAnsiTheme="minorEastAsia" w:cstheme="minorEastAsia" w:hint="eastAsia"/>
          <w:b/>
          <w:bCs/>
          <w:sz w:val="24"/>
        </w:rPr>
        <w:t>、</w:t>
      </w:r>
      <w:r w:rsidR="008C5410" w:rsidRPr="003B22D0">
        <w:rPr>
          <w:rFonts w:asciiTheme="minorEastAsia" w:hAnsiTheme="minorEastAsia" w:cstheme="minorEastAsia" w:hint="eastAsia"/>
          <w:b/>
          <w:bCs/>
          <w:sz w:val="24"/>
        </w:rPr>
        <w:t>把政治建设摆在首位</w:t>
      </w:r>
    </w:p>
    <w:p w:rsidR="008C5410" w:rsidRPr="00EA249E" w:rsidRDefault="008C5410" w:rsidP="00EA249E">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theme="minorEastAsia" w:hint="eastAsia"/>
          <w:b/>
          <w:bCs/>
          <w:sz w:val="24"/>
        </w:rPr>
        <w:t>目标任务:</w:t>
      </w:r>
      <w:r w:rsidRPr="00EA249E">
        <w:rPr>
          <w:rFonts w:asciiTheme="minorEastAsia" w:hAnsiTheme="minorEastAsia" w:cs="宋体" w:hint="eastAsia"/>
          <w:sz w:val="24"/>
        </w:rPr>
        <w:t>以政治建设为统领,把政治标准和政治要求贯穿党的建设始终</w:t>
      </w:r>
      <w:r w:rsidR="00A2229A" w:rsidRPr="00EA249E">
        <w:rPr>
          <w:rFonts w:asciiTheme="minorEastAsia" w:hAnsiTheme="minorEastAsia" w:cs="宋体" w:hint="eastAsia"/>
          <w:sz w:val="24"/>
        </w:rPr>
        <w:t>，</w:t>
      </w:r>
      <w:r w:rsidRPr="00EA249E">
        <w:rPr>
          <w:rFonts w:asciiTheme="minorEastAsia" w:hAnsiTheme="minorEastAsia" w:cs="宋体" w:hint="eastAsia"/>
          <w:sz w:val="24"/>
        </w:rPr>
        <w:t>引导图书馆党员干部树立 “四个意识”、坚定“四个自信”、坚决做到“两个维护”</w:t>
      </w:r>
      <w:r w:rsidR="000D5C3C" w:rsidRPr="00EA249E">
        <w:rPr>
          <w:rFonts w:asciiTheme="minorEastAsia" w:hAnsiTheme="minorEastAsia" w:cs="宋体" w:hint="eastAsia"/>
          <w:sz w:val="24"/>
        </w:rPr>
        <w:t>。</w:t>
      </w:r>
      <w:r w:rsidR="00A2229A" w:rsidRPr="00EA249E">
        <w:rPr>
          <w:rFonts w:asciiTheme="minorEastAsia" w:hAnsiTheme="minorEastAsia" w:cs="宋体" w:hint="eastAsia"/>
          <w:sz w:val="24"/>
        </w:rPr>
        <w:t>强化政治核心作用，</w:t>
      </w:r>
      <w:r w:rsidR="000D5C3C" w:rsidRPr="00EA249E">
        <w:rPr>
          <w:rFonts w:asciiTheme="minorEastAsia" w:hAnsiTheme="minorEastAsia" w:cs="宋体" w:hint="eastAsia"/>
          <w:sz w:val="24"/>
        </w:rPr>
        <w:t>落实</w:t>
      </w:r>
      <w:r w:rsidR="0085790D" w:rsidRPr="00205F33">
        <w:rPr>
          <w:rFonts w:asciiTheme="minorEastAsia" w:hAnsiTheme="minorEastAsia" w:cstheme="minorEastAsia" w:hint="eastAsia"/>
          <w:sz w:val="24"/>
        </w:rPr>
        <w:t>两个“议事规则”的贯彻落实</w:t>
      </w:r>
      <w:r w:rsidR="0085790D">
        <w:rPr>
          <w:rFonts w:asciiTheme="minorEastAsia" w:hAnsiTheme="minorEastAsia" w:cs="宋体" w:hint="eastAsia"/>
          <w:sz w:val="24"/>
        </w:rPr>
        <w:t>，</w:t>
      </w:r>
      <w:r w:rsidR="00DD4C46" w:rsidRPr="00EA249E">
        <w:rPr>
          <w:rFonts w:asciiTheme="minorEastAsia" w:hAnsiTheme="minorEastAsia" w:cs="宋体" w:hint="eastAsia"/>
          <w:sz w:val="24"/>
        </w:rPr>
        <w:t>推</w:t>
      </w:r>
      <w:r w:rsidR="0085790D">
        <w:rPr>
          <w:rFonts w:asciiTheme="minorEastAsia" w:hAnsiTheme="minorEastAsia" w:cs="宋体" w:hint="eastAsia"/>
          <w:sz w:val="24"/>
        </w:rPr>
        <w:t>进</w:t>
      </w:r>
      <w:r w:rsidR="00DD4C46" w:rsidRPr="00EA249E">
        <w:rPr>
          <w:rFonts w:asciiTheme="minorEastAsia" w:hAnsiTheme="minorEastAsia" w:cs="宋体" w:hint="eastAsia"/>
          <w:sz w:val="24"/>
        </w:rPr>
        <w:t>全面从严治党纵深发展工作。</w:t>
      </w:r>
    </w:p>
    <w:p w:rsidR="008C5410" w:rsidRPr="003B22D0" w:rsidRDefault="008C5410" w:rsidP="00EA249E">
      <w:pPr>
        <w:snapToGrid w:val="0"/>
        <w:spacing w:line="480" w:lineRule="auto"/>
        <w:ind w:firstLineChars="200" w:firstLine="482"/>
        <w:jc w:val="left"/>
        <w:rPr>
          <w:rFonts w:asciiTheme="minorEastAsia" w:hAnsiTheme="minorEastAsia" w:cstheme="minorEastAsia"/>
          <w:sz w:val="24"/>
        </w:rPr>
      </w:pPr>
      <w:r w:rsidRPr="00AC5A8F">
        <w:rPr>
          <w:rFonts w:asciiTheme="minorEastAsia" w:hAnsiTheme="minorEastAsia" w:cs="宋体" w:hint="eastAsia"/>
          <w:b/>
          <w:sz w:val="24"/>
        </w:rPr>
        <w:t>工作措施:</w:t>
      </w:r>
      <w:r w:rsidRPr="00EA249E">
        <w:rPr>
          <w:rFonts w:asciiTheme="minorEastAsia" w:hAnsiTheme="minorEastAsia" w:cs="宋体" w:hint="eastAsia"/>
          <w:sz w:val="24"/>
        </w:rPr>
        <w:t>贯彻落实《中共中央关于加强党的政治建设的意见》,着力强化政治领导,提高政治能力,净化政治生态。</w:t>
      </w:r>
      <w:r w:rsidR="00D92F52" w:rsidRPr="00EA249E">
        <w:rPr>
          <w:rFonts w:asciiTheme="minorEastAsia" w:hAnsiTheme="minorEastAsia" w:cs="宋体" w:hint="eastAsia"/>
          <w:sz w:val="24"/>
        </w:rPr>
        <w:t>学习贯彻新修订的《中国共产党普通高等学校基层组织工作条例》， 有计划推进新精神的落实。</w:t>
      </w:r>
      <w:r w:rsidR="00D566E4" w:rsidRPr="00D566E4">
        <w:rPr>
          <w:rFonts w:asciiTheme="minorEastAsia" w:hAnsiTheme="minorEastAsia" w:cs="宋体" w:hint="eastAsia"/>
          <w:sz w:val="24"/>
        </w:rPr>
        <w:t>巩固深化“不忘初心、 牢记使命”主题教育成果，</w:t>
      </w:r>
      <w:r w:rsidR="00D566E4">
        <w:rPr>
          <w:rFonts w:asciiTheme="minorEastAsia" w:hAnsiTheme="minorEastAsia" w:cs="宋体" w:hint="eastAsia"/>
          <w:sz w:val="24"/>
        </w:rPr>
        <w:t>配合学校</w:t>
      </w:r>
      <w:r w:rsidR="00D566E4">
        <w:rPr>
          <w:rFonts w:asciiTheme="minorEastAsia" w:hAnsiTheme="minorEastAsia" w:cs="宋体"/>
          <w:sz w:val="24"/>
        </w:rPr>
        <w:t>的</w:t>
      </w:r>
      <w:r w:rsidR="00D566E4" w:rsidRPr="00D566E4">
        <w:rPr>
          <w:rFonts w:asciiTheme="minorEastAsia" w:hAnsiTheme="minorEastAsia" w:cs="宋体" w:hint="eastAsia"/>
          <w:sz w:val="24"/>
        </w:rPr>
        <w:t>北京市“党建先进校”评选</w:t>
      </w:r>
      <w:r w:rsidR="00D566E4">
        <w:rPr>
          <w:rFonts w:asciiTheme="minorEastAsia" w:hAnsiTheme="minorEastAsia" w:cs="宋体" w:hint="eastAsia"/>
          <w:sz w:val="24"/>
        </w:rPr>
        <w:t>，</w:t>
      </w:r>
      <w:proofErr w:type="gramStart"/>
      <w:r w:rsidR="00D566E4">
        <w:rPr>
          <w:rFonts w:asciiTheme="minorEastAsia" w:hAnsiTheme="minorEastAsia" w:cs="宋体" w:hint="eastAsia"/>
          <w:sz w:val="24"/>
        </w:rPr>
        <w:t>以评促建</w:t>
      </w:r>
      <w:proofErr w:type="gramEnd"/>
      <w:r w:rsidR="00D566E4">
        <w:rPr>
          <w:rFonts w:asciiTheme="minorEastAsia" w:hAnsiTheme="minorEastAsia" w:cs="宋体" w:hint="eastAsia"/>
          <w:sz w:val="24"/>
        </w:rPr>
        <w:t>，高质量完成迎</w:t>
      </w:r>
      <w:proofErr w:type="gramStart"/>
      <w:r w:rsidR="00D566E4">
        <w:rPr>
          <w:rFonts w:asciiTheme="minorEastAsia" w:hAnsiTheme="minorEastAsia" w:cs="宋体" w:hint="eastAsia"/>
          <w:sz w:val="24"/>
        </w:rPr>
        <w:t>评各项</w:t>
      </w:r>
      <w:proofErr w:type="gramEnd"/>
      <w:r w:rsidR="00D566E4">
        <w:rPr>
          <w:rFonts w:asciiTheme="minorEastAsia" w:hAnsiTheme="minorEastAsia" w:cs="宋体" w:hint="eastAsia"/>
          <w:sz w:val="24"/>
        </w:rPr>
        <w:t>工作，</w:t>
      </w:r>
      <w:r w:rsidR="00D566E4" w:rsidRPr="00D566E4">
        <w:rPr>
          <w:rFonts w:asciiTheme="minorEastAsia" w:hAnsiTheme="minorEastAsia" w:cs="宋体" w:hint="eastAsia"/>
          <w:sz w:val="24"/>
        </w:rPr>
        <w:t>继续深化全面加强党的建设自查自改专项行动，持续做好自查自改工作，对巡视整改问题进行再梳理、再落实。</w:t>
      </w:r>
      <w:r w:rsidRPr="00EA249E">
        <w:rPr>
          <w:rFonts w:asciiTheme="minorEastAsia" w:hAnsiTheme="minorEastAsia" w:cs="宋体" w:hint="eastAsia"/>
          <w:sz w:val="24"/>
        </w:rPr>
        <w:t>严格落实请示报告制度,</w:t>
      </w:r>
      <w:r w:rsidR="008B5EDD">
        <w:rPr>
          <w:rFonts w:asciiTheme="minorEastAsia" w:hAnsiTheme="minorEastAsia" w:cs="宋体" w:hint="eastAsia"/>
          <w:sz w:val="24"/>
        </w:rPr>
        <w:t>对重大事项及时请示报告，着力培育党员干部的奋斗</w:t>
      </w:r>
      <w:r w:rsidR="008B5EDD">
        <w:rPr>
          <w:rFonts w:asciiTheme="minorEastAsia" w:hAnsiTheme="minorEastAsia" w:cs="宋体"/>
          <w:sz w:val="24"/>
        </w:rPr>
        <w:t>精神</w:t>
      </w:r>
      <w:r w:rsidRPr="00EA249E">
        <w:rPr>
          <w:rFonts w:asciiTheme="minorEastAsia" w:hAnsiTheme="minorEastAsia" w:cs="宋体" w:hint="eastAsia"/>
          <w:sz w:val="24"/>
        </w:rPr>
        <w:t>,提高防范化解重大风险的能力和水平,把党支部的政治建设融入图书馆发展建设,做到党</w:t>
      </w:r>
      <w:r w:rsidRPr="003B22D0">
        <w:rPr>
          <w:rFonts w:asciiTheme="minorEastAsia" w:hAnsiTheme="minorEastAsia" w:cstheme="minorEastAsia" w:hint="eastAsia"/>
          <w:sz w:val="24"/>
        </w:rPr>
        <w:t>的政治建设与各项业务工作特别是中</w:t>
      </w:r>
      <w:r>
        <w:rPr>
          <w:rFonts w:asciiTheme="minorEastAsia" w:hAnsiTheme="minorEastAsia" w:cstheme="minorEastAsia" w:hint="eastAsia"/>
          <w:sz w:val="24"/>
        </w:rPr>
        <w:t>心</w:t>
      </w:r>
      <w:r w:rsidRPr="003B22D0">
        <w:rPr>
          <w:rFonts w:asciiTheme="minorEastAsia" w:hAnsiTheme="minorEastAsia" w:cstheme="minorEastAsia" w:hint="eastAsia"/>
          <w:sz w:val="24"/>
        </w:rPr>
        <w:t>工作紧密结合、相互促进。</w:t>
      </w:r>
    </w:p>
    <w:p w:rsidR="008C5410" w:rsidRPr="00E8760B" w:rsidRDefault="008C5410" w:rsidP="00E8760B">
      <w:pPr>
        <w:snapToGrid w:val="0"/>
        <w:spacing w:line="480" w:lineRule="auto"/>
        <w:ind w:firstLineChars="200" w:firstLine="482"/>
        <w:rPr>
          <w:rFonts w:asciiTheme="minorEastAsia" w:hAnsiTheme="minorEastAsia" w:cstheme="minorEastAsia"/>
          <w:b/>
          <w:sz w:val="24"/>
        </w:rPr>
      </w:pPr>
      <w:r w:rsidRPr="004E7D82">
        <w:rPr>
          <w:rFonts w:asciiTheme="minorEastAsia" w:hAnsiTheme="minorEastAsia" w:cstheme="minorEastAsia" w:hint="eastAsia"/>
          <w:b/>
          <w:bCs/>
          <w:sz w:val="24"/>
        </w:rPr>
        <w:t>牵头人员:</w:t>
      </w:r>
      <w:r w:rsidRPr="00182087">
        <w:rPr>
          <w:rFonts w:asciiTheme="minorEastAsia" w:hAnsiTheme="minorEastAsia" w:cstheme="minorEastAsia" w:hint="eastAsia"/>
          <w:sz w:val="24"/>
        </w:rPr>
        <w:t>书记</w:t>
      </w:r>
    </w:p>
    <w:p w:rsidR="002022DC" w:rsidRPr="009D19AA" w:rsidRDefault="005F4439" w:rsidP="009D19AA">
      <w:pPr>
        <w:snapToGrid w:val="0"/>
        <w:spacing w:line="480" w:lineRule="auto"/>
        <w:ind w:firstLineChars="200" w:firstLine="482"/>
        <w:rPr>
          <w:rFonts w:asciiTheme="minorEastAsia" w:hAnsiTheme="minorEastAsia" w:cstheme="minorEastAsia"/>
          <w:sz w:val="24"/>
        </w:rPr>
      </w:pPr>
      <w:r>
        <w:rPr>
          <w:rFonts w:asciiTheme="minorEastAsia" w:hAnsiTheme="minorEastAsia" w:cstheme="minorEastAsia"/>
          <w:b/>
          <w:sz w:val="24"/>
        </w:rPr>
        <w:t>5</w:t>
      </w:r>
      <w:r w:rsidR="002022DC" w:rsidRPr="003B22D0">
        <w:rPr>
          <w:rFonts w:asciiTheme="minorEastAsia" w:hAnsiTheme="minorEastAsia" w:cs="宋体" w:hint="eastAsia"/>
          <w:b/>
          <w:sz w:val="24"/>
        </w:rPr>
        <w:t>.强化全面从严治党责任落实</w:t>
      </w:r>
      <w:r w:rsidR="00E339E4">
        <w:rPr>
          <w:rFonts w:asciiTheme="minorEastAsia" w:hAnsiTheme="minorEastAsia" w:cs="宋体" w:hint="eastAsia"/>
          <w:b/>
          <w:sz w:val="24"/>
        </w:rPr>
        <w:t>，</w:t>
      </w:r>
      <w:r w:rsidR="00E339E4" w:rsidRPr="00E339E4">
        <w:rPr>
          <w:rFonts w:asciiTheme="minorEastAsia" w:hAnsiTheme="minorEastAsia" w:cs="宋体" w:hint="eastAsia"/>
          <w:b/>
          <w:sz w:val="24"/>
        </w:rPr>
        <w:t>强化执纪问责</w:t>
      </w:r>
    </w:p>
    <w:p w:rsidR="005A18F3"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lastRenderedPageBreak/>
        <w:t>目标任务:</w:t>
      </w:r>
      <w:r w:rsidR="005A18F3" w:rsidRPr="005A18F3">
        <w:rPr>
          <w:rFonts w:hint="eastAsia"/>
        </w:rPr>
        <w:t xml:space="preserve"> </w:t>
      </w:r>
      <w:r w:rsidR="005A18F3" w:rsidRPr="005A18F3">
        <w:rPr>
          <w:rFonts w:asciiTheme="minorEastAsia" w:hAnsiTheme="minorEastAsia" w:cs="宋体" w:hint="eastAsia"/>
          <w:sz w:val="24"/>
        </w:rPr>
        <w:t>落实全面从严治党主体责任，加强作风建设，深化图书馆重点岗位督察，强化执纪问责，营造风清气正的政治生态。</w:t>
      </w:r>
      <w:r w:rsidR="005A2B46" w:rsidRPr="005A2B46">
        <w:rPr>
          <w:rFonts w:asciiTheme="minorEastAsia" w:hAnsiTheme="minorEastAsia" w:cs="宋体" w:hint="eastAsia"/>
          <w:sz w:val="24"/>
        </w:rPr>
        <w:t>持续推进规范常态化制度化建设，提升党建工作质量。</w:t>
      </w:r>
    </w:p>
    <w:p w:rsidR="00E339E4" w:rsidRDefault="00E339E4" w:rsidP="002022DC">
      <w:pPr>
        <w:snapToGrid w:val="0"/>
        <w:spacing w:line="480" w:lineRule="auto"/>
        <w:ind w:firstLineChars="200" w:firstLine="480"/>
        <w:jc w:val="left"/>
        <w:rPr>
          <w:rFonts w:asciiTheme="minorEastAsia" w:hAnsiTheme="minorEastAsia" w:cs="宋体"/>
          <w:sz w:val="24"/>
        </w:rPr>
      </w:pPr>
      <w:r w:rsidRPr="00E339E4">
        <w:rPr>
          <w:rFonts w:asciiTheme="minorEastAsia" w:hAnsiTheme="minorEastAsia" w:cs="宋体" w:hint="eastAsia"/>
          <w:sz w:val="24"/>
        </w:rPr>
        <w:t>认真落实学校 “北京交通大学202</w:t>
      </w:r>
      <w:r w:rsidR="009E20DF">
        <w:rPr>
          <w:rFonts w:asciiTheme="minorEastAsia" w:hAnsiTheme="minorEastAsia" w:cs="宋体"/>
          <w:sz w:val="24"/>
        </w:rPr>
        <w:t>1</w:t>
      </w:r>
      <w:r w:rsidRPr="00E339E4">
        <w:rPr>
          <w:rFonts w:asciiTheme="minorEastAsia" w:hAnsiTheme="minorEastAsia" w:cs="宋体" w:hint="eastAsia"/>
          <w:sz w:val="24"/>
        </w:rPr>
        <w:t>年纪检工作要点”和“党建工作要</w:t>
      </w:r>
      <w:r w:rsidR="009D0E1C">
        <w:rPr>
          <w:rFonts w:asciiTheme="minorEastAsia" w:hAnsiTheme="minorEastAsia" w:cs="宋体" w:hint="eastAsia"/>
          <w:sz w:val="24"/>
        </w:rPr>
        <w:t>点”有关要求，</w:t>
      </w:r>
      <w:r w:rsidR="00A37345" w:rsidRPr="00A37345">
        <w:rPr>
          <w:rFonts w:asciiTheme="minorEastAsia" w:hAnsiTheme="minorEastAsia" w:cs="宋体" w:hint="eastAsia"/>
          <w:sz w:val="24"/>
        </w:rPr>
        <w:t>贯彻落实《中共北京交通大学委 员会贯彻落实〈关于高等学校</w:t>
      </w:r>
      <w:proofErr w:type="gramStart"/>
      <w:r w:rsidR="00A37345" w:rsidRPr="00A37345">
        <w:rPr>
          <w:rFonts w:asciiTheme="minorEastAsia" w:hAnsiTheme="minorEastAsia" w:cs="宋体" w:hint="eastAsia"/>
          <w:sz w:val="24"/>
        </w:rPr>
        <w:t>践行</w:t>
      </w:r>
      <w:proofErr w:type="gramEnd"/>
      <w:r w:rsidR="00A37345" w:rsidRPr="00A37345">
        <w:rPr>
          <w:rFonts w:asciiTheme="minorEastAsia" w:hAnsiTheme="minorEastAsia" w:cs="宋体" w:hint="eastAsia"/>
          <w:sz w:val="24"/>
        </w:rPr>
        <w:t>监督执纪四种形态的指导意见 的实施办法〉》，</w:t>
      </w:r>
      <w:r w:rsidR="009D0E1C">
        <w:rPr>
          <w:rFonts w:asciiTheme="minorEastAsia" w:hAnsiTheme="minorEastAsia" w:cs="宋体" w:hint="eastAsia"/>
          <w:sz w:val="24"/>
        </w:rPr>
        <w:t>紧紧围绕立德树人中心工作，忠诚履行党章赋予的职责</w:t>
      </w:r>
      <w:r w:rsidRPr="00E339E4">
        <w:rPr>
          <w:rFonts w:asciiTheme="minorEastAsia" w:hAnsiTheme="minorEastAsia" w:cs="宋体" w:hint="eastAsia"/>
          <w:sz w:val="24"/>
        </w:rPr>
        <w:t>。坚持以党的政治建设为统领，以深化纪检体制改革为重点，以构建防范约束制度和机制为抓手，强化监督基本职责第一职责，一体推进“不敢腐、不能腐、不想腐”体制机制，坚定不移推进全面从严治党，持之以恒正风</w:t>
      </w:r>
      <w:proofErr w:type="gramStart"/>
      <w:r w:rsidRPr="00E339E4">
        <w:rPr>
          <w:rFonts w:asciiTheme="minorEastAsia" w:hAnsiTheme="minorEastAsia" w:cs="宋体" w:hint="eastAsia"/>
          <w:sz w:val="24"/>
        </w:rPr>
        <w:t>肃</w:t>
      </w:r>
      <w:proofErr w:type="gramEnd"/>
      <w:r w:rsidRPr="00E339E4">
        <w:rPr>
          <w:rFonts w:asciiTheme="minorEastAsia" w:hAnsiTheme="minorEastAsia" w:cs="宋体" w:hint="eastAsia"/>
          <w:sz w:val="24"/>
        </w:rPr>
        <w:t>纪反腐，为推进图书馆事业发展提供坚强保障。</w:t>
      </w:r>
    </w:p>
    <w:p w:rsidR="002022DC" w:rsidRDefault="002022DC" w:rsidP="002022DC">
      <w:pPr>
        <w:snapToGrid w:val="0"/>
        <w:spacing w:line="480" w:lineRule="auto"/>
        <w:ind w:firstLineChars="200" w:firstLine="482"/>
        <w:jc w:val="left"/>
        <w:rPr>
          <w:rFonts w:asciiTheme="minorEastAsia" w:hAnsiTheme="minorEastAsia" w:cs="宋体"/>
          <w:sz w:val="24"/>
        </w:rPr>
      </w:pPr>
      <w:r w:rsidRPr="003B22D0">
        <w:rPr>
          <w:rFonts w:asciiTheme="minorEastAsia" w:hAnsiTheme="minorEastAsia" w:cs="宋体" w:hint="eastAsia"/>
          <w:b/>
          <w:sz w:val="24"/>
        </w:rPr>
        <w:t>工作措施:</w:t>
      </w:r>
      <w:r w:rsidR="00D31BCF" w:rsidRPr="00D31BCF">
        <w:rPr>
          <w:rFonts w:hint="eastAsia"/>
        </w:rPr>
        <w:t xml:space="preserve"> </w:t>
      </w:r>
      <w:r w:rsidR="00D31BCF" w:rsidRPr="00D31BCF">
        <w:rPr>
          <w:rFonts w:asciiTheme="minorEastAsia" w:hAnsiTheme="minorEastAsia" w:cs="宋体" w:hint="eastAsia"/>
          <w:sz w:val="24"/>
        </w:rPr>
        <w:t>加强全面从严治党工作的部署，层层传导压力。</w:t>
      </w:r>
      <w:r w:rsidR="009D0E1C">
        <w:rPr>
          <w:rFonts w:asciiTheme="minorEastAsia" w:hAnsiTheme="minorEastAsia" w:cs="宋体" w:hint="eastAsia"/>
          <w:sz w:val="24"/>
        </w:rPr>
        <w:t>落实</w:t>
      </w:r>
      <w:r w:rsidR="00D31BCF" w:rsidRPr="00D31BCF">
        <w:rPr>
          <w:rFonts w:asciiTheme="minorEastAsia" w:hAnsiTheme="minorEastAsia" w:cs="宋体" w:hint="eastAsia"/>
          <w:sz w:val="24"/>
        </w:rPr>
        <w:t>学校部署</w:t>
      </w:r>
      <w:r w:rsidR="009D0E1C">
        <w:rPr>
          <w:rFonts w:asciiTheme="minorEastAsia" w:hAnsiTheme="minorEastAsia" w:cs="宋体" w:hint="eastAsia"/>
          <w:sz w:val="24"/>
        </w:rPr>
        <w:t>，</w:t>
      </w:r>
      <w:r w:rsidR="00D31BCF" w:rsidRPr="00D31BCF">
        <w:rPr>
          <w:rFonts w:asciiTheme="minorEastAsia" w:hAnsiTheme="minorEastAsia" w:cs="宋体" w:hint="eastAsia"/>
          <w:sz w:val="24"/>
        </w:rPr>
        <w:t>持之以恒落实中央八项规定精神。</w:t>
      </w:r>
    </w:p>
    <w:p w:rsidR="00D31BCF" w:rsidRPr="00D31BCF" w:rsidRDefault="002022DC" w:rsidP="00D31BCF">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w:t>
      </w:r>
      <w:r w:rsidRPr="00876F19">
        <w:rPr>
          <w:rFonts w:asciiTheme="minorEastAsia" w:hAnsiTheme="minorEastAsia" w:cs="宋体" w:hint="eastAsia"/>
          <w:sz w:val="24"/>
        </w:rPr>
        <w:t>1</w:t>
      </w:r>
      <w:r>
        <w:rPr>
          <w:rFonts w:asciiTheme="minorEastAsia" w:hAnsiTheme="minorEastAsia" w:cs="宋体" w:hint="eastAsia"/>
          <w:sz w:val="24"/>
        </w:rPr>
        <w:t>）</w:t>
      </w:r>
      <w:r w:rsidR="00D31BCF" w:rsidRPr="00D31BCF">
        <w:rPr>
          <w:rFonts w:asciiTheme="minorEastAsia" w:hAnsiTheme="minorEastAsia" w:cs="宋体" w:hint="eastAsia"/>
          <w:sz w:val="24"/>
        </w:rPr>
        <w:t>开展分层分类廉洁教育工作。运用学习强国 APP</w:t>
      </w:r>
      <w:r w:rsidR="00FD4E4D">
        <w:rPr>
          <w:rFonts w:asciiTheme="minorEastAsia" w:hAnsiTheme="minorEastAsia" w:cs="宋体" w:hint="eastAsia"/>
          <w:sz w:val="24"/>
        </w:rPr>
        <w:t>和电子资源等，继续深入开展廉洁教育</w:t>
      </w:r>
      <w:r w:rsidR="00D31BCF" w:rsidRPr="00D31BCF">
        <w:rPr>
          <w:rFonts w:asciiTheme="minorEastAsia" w:hAnsiTheme="minorEastAsia" w:cs="宋体" w:hint="eastAsia"/>
          <w:sz w:val="24"/>
        </w:rPr>
        <w:t>活动，从政策讲解和案</w:t>
      </w:r>
      <w:r w:rsidR="00FD4E4D">
        <w:rPr>
          <w:rFonts w:asciiTheme="minorEastAsia" w:hAnsiTheme="minorEastAsia" w:cs="宋体" w:hint="eastAsia"/>
          <w:sz w:val="24"/>
        </w:rPr>
        <w:t>例警示两方面，推进广大党员干部和图书馆员工遵纪守法的自觉性。</w:t>
      </w:r>
      <w:r w:rsidR="00D31BCF" w:rsidRPr="00D31BCF">
        <w:rPr>
          <w:rFonts w:asciiTheme="minorEastAsia" w:hAnsiTheme="minorEastAsia" w:cs="宋体" w:hint="eastAsia"/>
          <w:sz w:val="24"/>
        </w:rPr>
        <w:t>“学习通讯”增加廉政教育内容，由每个党员共同参与。</w:t>
      </w:r>
    </w:p>
    <w:p w:rsidR="00D31BCF" w:rsidRDefault="00D31BCF" w:rsidP="00D31BCF">
      <w:pPr>
        <w:snapToGrid w:val="0"/>
        <w:spacing w:line="480" w:lineRule="auto"/>
        <w:ind w:firstLineChars="200" w:firstLine="480"/>
        <w:jc w:val="left"/>
        <w:rPr>
          <w:rFonts w:asciiTheme="minorEastAsia" w:hAnsiTheme="minorEastAsia" w:cs="宋体"/>
          <w:sz w:val="24"/>
        </w:rPr>
      </w:pPr>
      <w:r>
        <w:rPr>
          <w:rFonts w:asciiTheme="minorEastAsia" w:hAnsiTheme="minorEastAsia" w:cs="宋体" w:hint="eastAsia"/>
          <w:sz w:val="24"/>
        </w:rPr>
        <w:t>（2）</w:t>
      </w:r>
      <w:r w:rsidRPr="00D31BCF">
        <w:rPr>
          <w:rFonts w:asciiTheme="minorEastAsia" w:hAnsiTheme="minorEastAsia" w:cs="宋体" w:hint="eastAsia"/>
          <w:sz w:val="24"/>
        </w:rPr>
        <w:t>强化对权力运行的监督，按照图书馆统一部署，推动完善图书馆权责清单制度。将权力集中、资源密集、资源富集的领域作为重点，形成全口径部门权责目录，构建新型权力运行监督制约机制。协同和推动有关部门做好图书馆关键岗位的权责清单、廉政风险、内控流程的梳理，不断完善廉政风险防控机制。</w:t>
      </w:r>
    </w:p>
    <w:p w:rsidR="002022DC" w:rsidRPr="003B22D0" w:rsidRDefault="002022DC" w:rsidP="00D31BCF">
      <w:pPr>
        <w:snapToGrid w:val="0"/>
        <w:spacing w:line="480" w:lineRule="auto"/>
        <w:ind w:firstLineChars="200" w:firstLine="482"/>
        <w:jc w:val="left"/>
        <w:rPr>
          <w:rFonts w:asciiTheme="minorEastAsia" w:hAnsiTheme="minorEastAsia" w:cs="宋体"/>
          <w:sz w:val="24"/>
        </w:rPr>
      </w:pPr>
      <w:r w:rsidRPr="00687E8D">
        <w:rPr>
          <w:rFonts w:asciiTheme="minorEastAsia" w:hAnsiTheme="minorEastAsia" w:cs="宋体" w:hint="eastAsia"/>
          <w:b/>
          <w:sz w:val="24"/>
        </w:rPr>
        <w:t>牵头人员:</w:t>
      </w:r>
      <w:r w:rsidRPr="00687E8D">
        <w:rPr>
          <w:rFonts w:asciiTheme="minorEastAsia" w:hAnsiTheme="minorEastAsia" w:cs="宋体" w:hint="eastAsia"/>
          <w:sz w:val="24"/>
        </w:rPr>
        <w:t>书记</w:t>
      </w:r>
      <w:r w:rsidRPr="00687E8D">
        <w:rPr>
          <w:rFonts w:asciiTheme="minorEastAsia" w:hAnsiTheme="minorEastAsia" w:cs="宋体"/>
          <w:b/>
          <w:sz w:val="24"/>
        </w:rPr>
        <w:t>、</w:t>
      </w:r>
      <w:r w:rsidRPr="00687E8D">
        <w:rPr>
          <w:rFonts w:asciiTheme="minorEastAsia" w:hAnsiTheme="minorEastAsia" w:cs="宋体" w:hint="eastAsia"/>
          <w:sz w:val="24"/>
        </w:rPr>
        <w:t>纪检委员</w:t>
      </w:r>
    </w:p>
    <w:p w:rsidR="002022DC" w:rsidRPr="003B22D0" w:rsidRDefault="00D31BCF" w:rsidP="002022DC">
      <w:pPr>
        <w:snapToGrid w:val="0"/>
        <w:spacing w:line="480" w:lineRule="auto"/>
        <w:ind w:firstLineChars="200" w:firstLine="482"/>
        <w:jc w:val="left"/>
        <w:rPr>
          <w:rFonts w:asciiTheme="minorEastAsia" w:hAnsiTheme="minorEastAsia" w:cs="宋体"/>
          <w:b/>
          <w:sz w:val="24"/>
        </w:rPr>
      </w:pPr>
      <w:r>
        <w:rPr>
          <w:rFonts w:asciiTheme="minorEastAsia" w:hAnsiTheme="minorEastAsia" w:cs="宋体"/>
          <w:b/>
          <w:sz w:val="24"/>
        </w:rPr>
        <w:lastRenderedPageBreak/>
        <w:t>6</w:t>
      </w:r>
      <w:r w:rsidR="002022DC" w:rsidRPr="003B22D0">
        <w:rPr>
          <w:rFonts w:asciiTheme="minorEastAsia" w:hAnsiTheme="minorEastAsia" w:cs="宋体" w:hint="eastAsia"/>
          <w:b/>
          <w:sz w:val="24"/>
        </w:rPr>
        <w:t>.切实加强</w:t>
      </w:r>
      <w:r w:rsidR="002022DC">
        <w:rPr>
          <w:rFonts w:asciiTheme="minorEastAsia" w:hAnsiTheme="minorEastAsia" w:cs="宋体" w:hint="eastAsia"/>
          <w:b/>
          <w:sz w:val="24"/>
        </w:rPr>
        <w:t>图书馆</w:t>
      </w:r>
      <w:r w:rsidR="002022DC" w:rsidRPr="003B22D0">
        <w:rPr>
          <w:rFonts w:asciiTheme="minorEastAsia" w:hAnsiTheme="minorEastAsia" w:cs="宋体" w:hint="eastAsia"/>
          <w:b/>
          <w:sz w:val="24"/>
        </w:rPr>
        <w:t>安全稳定工作</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hint="eastAsia"/>
          <w:sz w:val="24"/>
        </w:rPr>
        <w:t>完善安全稳定制度机制，落实安全管理责任，提高防范风险能力。</w:t>
      </w:r>
      <w:r w:rsidR="00D94DD8" w:rsidRPr="00D94DD8">
        <w:rPr>
          <w:rFonts w:asciiTheme="minorEastAsia" w:hAnsiTheme="minorEastAsia" w:hint="eastAsia"/>
          <w:sz w:val="24"/>
        </w:rPr>
        <w:t>切实维护图书馆安全稳定，落实立德树人根本任务。</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00677220" w:rsidRPr="00677220">
        <w:rPr>
          <w:rFonts w:hint="eastAsia"/>
        </w:rPr>
        <w:t xml:space="preserve"> </w:t>
      </w:r>
      <w:r w:rsidR="00677220">
        <w:rPr>
          <w:rFonts w:asciiTheme="minorEastAsia" w:hAnsiTheme="minorEastAsia" w:hint="eastAsia"/>
          <w:sz w:val="24"/>
        </w:rPr>
        <w:t>落实《北京交通大学安全专项整治三年行动实施方案》，落实开展</w:t>
      </w:r>
      <w:r w:rsidR="00677220" w:rsidRPr="00677220">
        <w:rPr>
          <w:rFonts w:asciiTheme="minorEastAsia" w:hAnsiTheme="minorEastAsia" w:hint="eastAsia"/>
          <w:sz w:val="24"/>
        </w:rPr>
        <w:t>“交通安全专项整治年”主题活动，</w:t>
      </w:r>
      <w:r w:rsidR="00D31BCF">
        <w:rPr>
          <w:rFonts w:asciiTheme="minorEastAsia" w:hAnsiTheme="minorEastAsia" w:hint="eastAsia"/>
          <w:sz w:val="24"/>
        </w:rPr>
        <w:t>落实</w:t>
      </w:r>
      <w:r w:rsidR="00D31BCF">
        <w:rPr>
          <w:rFonts w:asciiTheme="minorEastAsia" w:hAnsiTheme="minorEastAsia"/>
          <w:sz w:val="24"/>
        </w:rPr>
        <w:t>疫情防控各项措施，</w:t>
      </w:r>
      <w:r w:rsidRPr="003B22D0">
        <w:rPr>
          <w:rFonts w:asciiTheme="minorEastAsia" w:hAnsiTheme="minorEastAsia"/>
          <w:sz w:val="24"/>
        </w:rPr>
        <w:t>做好重要时间节点和重大活动安全稳定工作。推进</w:t>
      </w:r>
      <w:r>
        <w:rPr>
          <w:rFonts w:asciiTheme="minorEastAsia" w:hAnsiTheme="minorEastAsia" w:hint="eastAsia"/>
          <w:sz w:val="24"/>
        </w:rPr>
        <w:t>图书馆安全</w:t>
      </w:r>
      <w:r>
        <w:rPr>
          <w:rFonts w:asciiTheme="minorEastAsia" w:hAnsiTheme="minorEastAsia"/>
          <w:sz w:val="24"/>
        </w:rPr>
        <w:t>稳定工作</w:t>
      </w:r>
      <w:r w:rsidRPr="003B22D0">
        <w:rPr>
          <w:rFonts w:asciiTheme="minorEastAsia" w:hAnsiTheme="minorEastAsia"/>
          <w:sz w:val="24"/>
        </w:rPr>
        <w:t>，全面梳理风险点，建立台账，完善安全管理制度体系，落实安全管理责任；</w:t>
      </w:r>
      <w:r w:rsidR="006115DA">
        <w:rPr>
          <w:rFonts w:asciiTheme="minorEastAsia" w:hAnsiTheme="minorEastAsia" w:hint="eastAsia"/>
          <w:sz w:val="24"/>
        </w:rPr>
        <w:t>举行图书馆</w:t>
      </w:r>
      <w:r w:rsidR="006115DA">
        <w:rPr>
          <w:rFonts w:asciiTheme="minorEastAsia" w:hAnsiTheme="minorEastAsia"/>
          <w:sz w:val="24"/>
        </w:rPr>
        <w:t>安全培训讲座，</w:t>
      </w:r>
      <w:r w:rsidR="006115DA">
        <w:rPr>
          <w:rFonts w:asciiTheme="minorEastAsia" w:hAnsiTheme="minorEastAsia" w:hint="eastAsia"/>
          <w:sz w:val="24"/>
        </w:rPr>
        <w:t>全体职工</w:t>
      </w:r>
      <w:r w:rsidR="006115DA">
        <w:rPr>
          <w:rFonts w:asciiTheme="minorEastAsia" w:hAnsiTheme="minorEastAsia"/>
          <w:sz w:val="24"/>
        </w:rPr>
        <w:t>和服务外包人员参加，</w:t>
      </w:r>
      <w:r w:rsidRPr="003B22D0">
        <w:rPr>
          <w:rFonts w:asciiTheme="minorEastAsia" w:hAnsiTheme="minorEastAsia"/>
          <w:sz w:val="24"/>
        </w:rPr>
        <w:t>加强</w:t>
      </w:r>
      <w:r>
        <w:rPr>
          <w:rFonts w:asciiTheme="minorEastAsia" w:hAnsiTheme="minorEastAsia" w:hint="eastAsia"/>
          <w:sz w:val="24"/>
        </w:rPr>
        <w:t>安全</w:t>
      </w:r>
      <w:r>
        <w:rPr>
          <w:rFonts w:asciiTheme="minorEastAsia" w:hAnsiTheme="minorEastAsia"/>
          <w:sz w:val="24"/>
        </w:rPr>
        <w:t>培训、</w:t>
      </w:r>
      <w:r w:rsidRPr="003B22D0">
        <w:rPr>
          <w:rFonts w:asciiTheme="minorEastAsia" w:hAnsiTheme="minorEastAsia"/>
          <w:sz w:val="24"/>
        </w:rPr>
        <w:t>应急处理教育培训</w:t>
      </w:r>
      <w:r w:rsidRPr="003B22D0">
        <w:rPr>
          <w:rFonts w:asciiTheme="minorEastAsia" w:hAnsiTheme="minorEastAsia" w:hint="eastAsia"/>
          <w:sz w:val="24"/>
        </w:rPr>
        <w:t>。</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b/>
          <w:sz w:val="24"/>
        </w:rPr>
        <w:t xml:space="preserve"> </w:t>
      </w:r>
      <w:r w:rsidRPr="00DD0C00">
        <w:rPr>
          <w:rFonts w:asciiTheme="minorEastAsia" w:hAnsiTheme="minorEastAsia" w:hint="eastAsia"/>
          <w:sz w:val="24"/>
        </w:rPr>
        <w:t>书记、馆长</w:t>
      </w:r>
      <w:r w:rsidRPr="00DD0C00">
        <w:rPr>
          <w:rFonts w:asciiTheme="minorEastAsia" w:hAnsiTheme="minorEastAsia"/>
          <w:sz w:val="24"/>
        </w:rPr>
        <w:t>、</w:t>
      </w:r>
      <w:r w:rsidRPr="00DD0C00">
        <w:rPr>
          <w:rFonts w:asciiTheme="minorEastAsia" w:hAnsiTheme="minorEastAsia" w:hint="eastAsia"/>
          <w:sz w:val="24"/>
        </w:rPr>
        <w:t>保卫</w:t>
      </w:r>
      <w:r w:rsidRPr="00DD0C00">
        <w:rPr>
          <w:rFonts w:asciiTheme="minorEastAsia" w:hAnsiTheme="minorEastAsia"/>
          <w:sz w:val="24"/>
        </w:rPr>
        <w:t>委员、办公室主任</w:t>
      </w:r>
      <w:r w:rsidRPr="00DD0C00">
        <w:rPr>
          <w:rFonts w:asciiTheme="minorEastAsia" w:hAnsiTheme="minorEastAsia" w:hint="eastAsia"/>
          <w:sz w:val="24"/>
        </w:rPr>
        <w:t xml:space="preserve"> </w:t>
      </w:r>
    </w:p>
    <w:p w:rsidR="002022DC" w:rsidRPr="003B22D0" w:rsidRDefault="002022DC" w:rsidP="002022DC">
      <w:pPr>
        <w:snapToGrid w:val="0"/>
        <w:spacing w:line="480" w:lineRule="auto"/>
        <w:ind w:firstLineChars="200" w:firstLine="482"/>
        <w:rPr>
          <w:rFonts w:asciiTheme="minorEastAsia" w:hAnsiTheme="minorEastAsia"/>
          <w:b/>
          <w:sz w:val="24"/>
        </w:rPr>
      </w:pPr>
      <w:r w:rsidRPr="003B22D0">
        <w:rPr>
          <w:rFonts w:asciiTheme="minorEastAsia" w:hAnsiTheme="minorEastAsia" w:hint="eastAsia"/>
          <w:b/>
          <w:sz w:val="24"/>
        </w:rPr>
        <w:t>二、加强宣传思想工作</w:t>
      </w:r>
    </w:p>
    <w:p w:rsidR="002022DC" w:rsidRPr="003B22D0" w:rsidRDefault="00F4650D" w:rsidP="002022DC">
      <w:pPr>
        <w:snapToGrid w:val="0"/>
        <w:spacing w:line="480" w:lineRule="auto"/>
        <w:ind w:firstLineChars="200" w:firstLine="482"/>
        <w:rPr>
          <w:rFonts w:asciiTheme="minorEastAsia" w:hAnsiTheme="minorEastAsia"/>
          <w:b/>
          <w:sz w:val="24"/>
        </w:rPr>
      </w:pPr>
      <w:r>
        <w:rPr>
          <w:rFonts w:asciiTheme="minorEastAsia" w:hAnsiTheme="minorEastAsia"/>
          <w:b/>
          <w:sz w:val="24"/>
        </w:rPr>
        <w:t>7</w:t>
      </w:r>
      <w:r w:rsidR="002022DC" w:rsidRPr="003B22D0">
        <w:rPr>
          <w:rFonts w:asciiTheme="minorEastAsia" w:hAnsiTheme="minorEastAsia"/>
          <w:b/>
          <w:sz w:val="24"/>
        </w:rPr>
        <w:t>.</w:t>
      </w:r>
      <w:r w:rsidR="002022DC" w:rsidRPr="003B22D0">
        <w:rPr>
          <w:rFonts w:asciiTheme="minorEastAsia" w:hAnsiTheme="minorEastAsia" w:hint="eastAsia"/>
          <w:b/>
          <w:sz w:val="24"/>
        </w:rPr>
        <w:t>筑牢</w:t>
      </w:r>
      <w:r w:rsidR="002022DC">
        <w:rPr>
          <w:rFonts w:asciiTheme="minorEastAsia" w:hAnsiTheme="minorEastAsia" w:hint="eastAsia"/>
          <w:b/>
          <w:sz w:val="24"/>
        </w:rPr>
        <w:t>图书馆</w:t>
      </w:r>
      <w:r w:rsidR="002022DC" w:rsidRPr="003B22D0">
        <w:rPr>
          <w:rFonts w:asciiTheme="minorEastAsia" w:hAnsiTheme="minorEastAsia" w:hint="eastAsia"/>
          <w:b/>
          <w:sz w:val="24"/>
        </w:rPr>
        <w:t>意识形态领域安全防线</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b/>
          <w:sz w:val="24"/>
        </w:rPr>
        <w:t>:</w:t>
      </w:r>
      <w:r w:rsidRPr="003B22D0">
        <w:rPr>
          <w:rFonts w:asciiTheme="minorEastAsia" w:hAnsiTheme="minorEastAsia"/>
          <w:sz w:val="24"/>
        </w:rPr>
        <w:t>牢牢掌握意识形态工作领导权，推动落实</w:t>
      </w:r>
      <w:r>
        <w:rPr>
          <w:rFonts w:asciiTheme="minorEastAsia" w:hAnsiTheme="minorEastAsia" w:hint="eastAsia"/>
          <w:sz w:val="24"/>
        </w:rPr>
        <w:t>图书馆</w:t>
      </w:r>
      <w:r w:rsidRPr="003B22D0">
        <w:rPr>
          <w:rFonts w:asciiTheme="minorEastAsia" w:hAnsiTheme="minorEastAsia"/>
          <w:sz w:val="24"/>
        </w:rPr>
        <w:t>意识形态工作责任</w:t>
      </w:r>
      <w:r>
        <w:rPr>
          <w:rFonts w:asciiTheme="minorEastAsia" w:hAnsi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b/>
          <w:sz w:val="24"/>
        </w:rPr>
        <w:t>:</w:t>
      </w:r>
      <w:r>
        <w:rPr>
          <w:rFonts w:asciiTheme="minorEastAsia" w:hAnsiTheme="minorEastAsia" w:hint="eastAsia"/>
          <w:sz w:val="24"/>
        </w:rPr>
        <w:t>根据学校</w:t>
      </w:r>
      <w:r w:rsidRPr="003B22D0">
        <w:rPr>
          <w:rFonts w:asciiTheme="minorEastAsia" w:hAnsiTheme="minorEastAsia"/>
          <w:sz w:val="24"/>
        </w:rPr>
        <w:t>实施意识形态风险评估、督查考核实施方案，进一步强化</w:t>
      </w:r>
      <w:r>
        <w:rPr>
          <w:rFonts w:asciiTheme="minorEastAsia" w:hAnsiTheme="minorEastAsia" w:hint="eastAsia"/>
          <w:sz w:val="24"/>
        </w:rPr>
        <w:t>图书馆</w:t>
      </w:r>
      <w:r w:rsidRPr="003B22D0">
        <w:rPr>
          <w:rFonts w:asciiTheme="minorEastAsia" w:hAnsiTheme="minorEastAsia"/>
          <w:sz w:val="24"/>
        </w:rPr>
        <w:t>风险防控和阵地管理，</w:t>
      </w:r>
      <w:r>
        <w:rPr>
          <w:rFonts w:asciiTheme="minorEastAsia" w:hAnsiTheme="minorEastAsia"/>
          <w:sz w:val="24"/>
        </w:rPr>
        <w:t>强化意识形态工作教育培训，</w:t>
      </w:r>
      <w:r w:rsidRPr="00F3517A">
        <w:rPr>
          <w:rFonts w:asciiTheme="minorEastAsia" w:hAnsiTheme="minorEastAsia"/>
          <w:sz w:val="24"/>
        </w:rPr>
        <w:t>每年</w:t>
      </w:r>
      <w:r w:rsidRPr="00F3517A">
        <w:rPr>
          <w:rFonts w:asciiTheme="minorEastAsia" w:hAnsiTheme="minorEastAsia" w:hint="eastAsia"/>
          <w:sz w:val="24"/>
        </w:rPr>
        <w:t>进行</w:t>
      </w:r>
      <w:r w:rsidRPr="00F3517A">
        <w:rPr>
          <w:rFonts w:asciiTheme="minorEastAsia" w:hAnsiTheme="minorEastAsia"/>
          <w:sz w:val="24"/>
        </w:rPr>
        <w:t>专题研究讨论意识形态工作</w:t>
      </w:r>
      <w:r w:rsidRPr="00F3517A">
        <w:rPr>
          <w:rFonts w:asciiTheme="minorEastAsia" w:hAnsiTheme="minorEastAsia" w:hint="eastAsia"/>
          <w:sz w:val="24"/>
        </w:rPr>
        <w:t>，</w:t>
      </w:r>
      <w:r w:rsidRPr="00F3517A">
        <w:rPr>
          <w:rFonts w:asciiTheme="minorEastAsia" w:hAnsiTheme="minorEastAsia"/>
          <w:sz w:val="24"/>
        </w:rPr>
        <w:t>把意识形态专题纳</w:t>
      </w:r>
      <w:r w:rsidRPr="00F3517A">
        <w:rPr>
          <w:rFonts w:asciiTheme="minorEastAsia" w:hAnsiTheme="minorEastAsia" w:hint="eastAsia"/>
          <w:sz w:val="24"/>
        </w:rPr>
        <w:t>图书馆</w:t>
      </w:r>
      <w:r w:rsidRPr="00F3517A">
        <w:rPr>
          <w:rFonts w:asciiTheme="minorEastAsia" w:hAnsiTheme="minorEastAsia"/>
          <w:sz w:val="24"/>
        </w:rPr>
        <w:t>理论学习中心组和</w:t>
      </w:r>
      <w:r w:rsidRPr="00F3517A">
        <w:rPr>
          <w:rFonts w:asciiTheme="minorEastAsia" w:hAnsiTheme="minorEastAsia" w:hint="eastAsia"/>
          <w:sz w:val="24"/>
        </w:rPr>
        <w:t>党员</w:t>
      </w:r>
      <w:r w:rsidRPr="00F3517A">
        <w:rPr>
          <w:rFonts w:asciiTheme="minorEastAsia" w:hAnsiTheme="minorEastAsia"/>
          <w:sz w:val="24"/>
        </w:rPr>
        <w:t>干部教育培训每年必学内容。</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hint="eastAsia"/>
          <w:sz w:val="24"/>
        </w:rPr>
        <w:t>书记、宣传委员</w:t>
      </w:r>
    </w:p>
    <w:p w:rsidR="002022DC" w:rsidRPr="003B22D0" w:rsidRDefault="00F4650D" w:rsidP="002022DC">
      <w:pPr>
        <w:snapToGrid w:val="0"/>
        <w:spacing w:line="480" w:lineRule="auto"/>
        <w:ind w:firstLineChars="200" w:firstLine="482"/>
        <w:rPr>
          <w:rFonts w:asciiTheme="minorEastAsia" w:hAnsiTheme="minorEastAsia"/>
          <w:b/>
          <w:sz w:val="24"/>
        </w:rPr>
      </w:pPr>
      <w:r>
        <w:rPr>
          <w:rFonts w:asciiTheme="minorEastAsia" w:hAnsiTheme="minorEastAsia"/>
          <w:b/>
          <w:sz w:val="24"/>
        </w:rPr>
        <w:t>8</w:t>
      </w:r>
      <w:r w:rsidR="002022DC" w:rsidRPr="003B22D0">
        <w:rPr>
          <w:rFonts w:asciiTheme="minorEastAsia" w:hAnsiTheme="minorEastAsia"/>
          <w:b/>
          <w:sz w:val="24"/>
        </w:rPr>
        <w:t>.</w:t>
      </w:r>
      <w:r w:rsidR="002022DC" w:rsidRPr="003B22D0">
        <w:rPr>
          <w:rFonts w:asciiTheme="minorEastAsia" w:hAnsiTheme="minorEastAsia" w:hint="eastAsia"/>
          <w:b/>
          <w:sz w:val="24"/>
        </w:rPr>
        <w:t>营造干部师生干事创业良好舆论氛围</w:t>
      </w:r>
    </w:p>
    <w:p w:rsidR="002022DC"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目标任务</w:t>
      </w:r>
      <w:r w:rsidRPr="003B22D0">
        <w:rPr>
          <w:rFonts w:asciiTheme="minorEastAsia" w:hAnsiTheme="minorEastAsia"/>
          <w:b/>
          <w:sz w:val="24"/>
        </w:rPr>
        <w:t>:</w:t>
      </w:r>
      <w:r>
        <w:rPr>
          <w:rFonts w:asciiTheme="minorEastAsia" w:hAnsiTheme="minorEastAsia" w:hint="eastAsia"/>
          <w:sz w:val="24"/>
        </w:rPr>
        <w:t>积极</w:t>
      </w:r>
      <w:r w:rsidRPr="003B22D0">
        <w:rPr>
          <w:rFonts w:asciiTheme="minorEastAsia" w:hAnsiTheme="minorEastAsia"/>
          <w:sz w:val="24"/>
        </w:rPr>
        <w:t>做好20</w:t>
      </w:r>
      <w:r w:rsidR="00EF71C2">
        <w:rPr>
          <w:rFonts w:asciiTheme="minorEastAsia" w:hAnsiTheme="minorEastAsia"/>
          <w:sz w:val="24"/>
        </w:rPr>
        <w:t>2</w:t>
      </w:r>
      <w:r w:rsidR="00FC6195">
        <w:rPr>
          <w:rFonts w:asciiTheme="minorEastAsia" w:hAnsiTheme="minorEastAsia"/>
          <w:sz w:val="24"/>
        </w:rPr>
        <w:t>1</w:t>
      </w:r>
      <w:r>
        <w:rPr>
          <w:rFonts w:asciiTheme="minorEastAsia" w:hAnsiTheme="minorEastAsia"/>
          <w:sz w:val="24"/>
        </w:rPr>
        <w:t>年宣传报道</w:t>
      </w:r>
      <w:r>
        <w:rPr>
          <w:rFonts w:asciiTheme="minorEastAsia" w:hAnsiTheme="minorEastAsia" w:hint="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工作措施</w:t>
      </w:r>
      <w:r w:rsidRPr="003B22D0">
        <w:rPr>
          <w:rFonts w:asciiTheme="minorEastAsia" w:hAnsiTheme="minorEastAsia"/>
          <w:b/>
          <w:sz w:val="24"/>
        </w:rPr>
        <w:t>:</w:t>
      </w:r>
      <w:r>
        <w:rPr>
          <w:rFonts w:asciiTheme="minorEastAsia" w:hAnsiTheme="minorEastAsia" w:hint="eastAsia"/>
          <w:sz w:val="24"/>
        </w:rPr>
        <w:t>加强</w:t>
      </w:r>
      <w:r>
        <w:rPr>
          <w:rFonts w:asciiTheme="minorEastAsia" w:hAnsiTheme="minorEastAsia"/>
          <w:sz w:val="24"/>
        </w:rPr>
        <w:t>宣传工作</w:t>
      </w:r>
      <w:r w:rsidRPr="003B22D0">
        <w:rPr>
          <w:rFonts w:asciiTheme="minorEastAsia" w:hAnsiTheme="minorEastAsia"/>
          <w:sz w:val="24"/>
        </w:rPr>
        <w:t>，</w:t>
      </w:r>
      <w:r w:rsidR="00FC6195" w:rsidRPr="00FC6195">
        <w:rPr>
          <w:rFonts w:asciiTheme="minorEastAsia" w:hAnsiTheme="minorEastAsia" w:hint="eastAsia"/>
          <w:sz w:val="24"/>
        </w:rPr>
        <w:t>迎接和庆祝建党100周年</w:t>
      </w:r>
      <w:r w:rsidR="00EF71C2">
        <w:rPr>
          <w:rFonts w:asciiTheme="minorEastAsia" w:hAnsiTheme="minorEastAsia"/>
          <w:sz w:val="24"/>
        </w:rPr>
        <w:t>，</w:t>
      </w:r>
      <w:r w:rsidRPr="003B22D0">
        <w:rPr>
          <w:rFonts w:asciiTheme="minorEastAsia" w:hAnsiTheme="minorEastAsia"/>
          <w:sz w:val="24"/>
        </w:rPr>
        <w:t>为</w:t>
      </w:r>
      <w:r>
        <w:rPr>
          <w:rFonts w:asciiTheme="minorEastAsia" w:hAnsiTheme="minorEastAsia" w:hint="eastAsia"/>
          <w:sz w:val="24"/>
        </w:rPr>
        <w:t>图书馆</w:t>
      </w:r>
      <w:r w:rsidRPr="003B22D0">
        <w:rPr>
          <w:rFonts w:asciiTheme="minorEastAsia" w:hAnsiTheme="minorEastAsia"/>
          <w:sz w:val="24"/>
        </w:rPr>
        <w:t>发展提供强大舆论支撑。</w:t>
      </w:r>
      <w:r>
        <w:rPr>
          <w:rFonts w:asciiTheme="minorEastAsia" w:hAnsiTheme="minorEastAsia" w:hint="eastAsia"/>
          <w:sz w:val="24"/>
        </w:rPr>
        <w:t>做好</w:t>
      </w:r>
      <w:r w:rsidR="00EF71C2">
        <w:rPr>
          <w:rFonts w:asciiTheme="minorEastAsia" w:hAnsiTheme="minorEastAsia"/>
          <w:sz w:val="24"/>
        </w:rPr>
        <w:t>202</w:t>
      </w:r>
      <w:r w:rsidR="00B838AC">
        <w:rPr>
          <w:rFonts w:asciiTheme="minorEastAsia" w:hAnsiTheme="minorEastAsia"/>
          <w:sz w:val="24"/>
        </w:rPr>
        <w:t>1</w:t>
      </w:r>
      <w:r w:rsidR="00B838AC">
        <w:rPr>
          <w:rFonts w:asciiTheme="minorEastAsia" w:hAnsiTheme="minorEastAsia" w:hint="eastAsia"/>
          <w:sz w:val="24"/>
        </w:rPr>
        <w:t>年</w:t>
      </w:r>
      <w:r>
        <w:rPr>
          <w:rFonts w:asciiTheme="minorEastAsia" w:hAnsiTheme="minorEastAsia" w:hint="eastAsia"/>
          <w:sz w:val="24"/>
        </w:rPr>
        <w:t>图书馆榜样人物表彰，加强</w:t>
      </w:r>
      <w:r>
        <w:rPr>
          <w:rFonts w:asciiTheme="minorEastAsia" w:hAnsiTheme="minorEastAsia"/>
          <w:sz w:val="24"/>
        </w:rPr>
        <w:t>组织文化</w:t>
      </w:r>
      <w:r>
        <w:rPr>
          <w:rFonts w:asciiTheme="minorEastAsia" w:hAnsiTheme="minorEastAsia" w:hint="eastAsia"/>
          <w:sz w:val="24"/>
        </w:rPr>
        <w:t>建设</w:t>
      </w:r>
      <w:r w:rsidR="00A01016">
        <w:rPr>
          <w:rFonts w:asciiTheme="minorEastAsia" w:hAnsiTheme="minorEastAsia" w:hint="eastAsia"/>
          <w:sz w:val="24"/>
        </w:rPr>
        <w:t>和</w:t>
      </w:r>
      <w:r w:rsidR="00A01016">
        <w:rPr>
          <w:rFonts w:asciiTheme="minorEastAsia" w:hAnsiTheme="minorEastAsia"/>
          <w:sz w:val="24"/>
        </w:rPr>
        <w:t>书香文化</w:t>
      </w:r>
      <w:r w:rsidR="00A01016">
        <w:rPr>
          <w:rFonts w:asciiTheme="minorEastAsia" w:hAnsiTheme="minorEastAsia"/>
          <w:sz w:val="24"/>
        </w:rPr>
        <w:lastRenderedPageBreak/>
        <w:t>建设</w:t>
      </w:r>
      <w:r>
        <w:rPr>
          <w:rFonts w:asciiTheme="minorEastAsia" w:hAnsiTheme="minorEastAsia"/>
          <w:sz w:val="24"/>
        </w:rPr>
        <w:t>。</w:t>
      </w:r>
    </w:p>
    <w:p w:rsidR="002022DC" w:rsidRPr="003B22D0" w:rsidRDefault="002022DC" w:rsidP="002022DC">
      <w:pPr>
        <w:snapToGrid w:val="0"/>
        <w:spacing w:line="480" w:lineRule="auto"/>
        <w:ind w:firstLineChars="200" w:firstLine="482"/>
        <w:rPr>
          <w:rFonts w:asciiTheme="minorEastAsia" w:hAnsiTheme="minorEastAsia"/>
          <w:sz w:val="24"/>
        </w:rPr>
      </w:pPr>
      <w:r w:rsidRPr="003B22D0">
        <w:rPr>
          <w:rFonts w:asciiTheme="minorEastAsia" w:hAnsiTheme="minorEastAsia" w:hint="eastAsia"/>
          <w:b/>
          <w:sz w:val="24"/>
        </w:rPr>
        <w:t>牵头</w:t>
      </w:r>
      <w:r>
        <w:rPr>
          <w:rFonts w:asciiTheme="minorEastAsia" w:hAnsiTheme="minorEastAsia" w:hint="eastAsia"/>
          <w:b/>
          <w:sz w:val="24"/>
        </w:rPr>
        <w:t>人员</w:t>
      </w:r>
      <w:r w:rsidRPr="003B22D0">
        <w:rPr>
          <w:rFonts w:asciiTheme="minorEastAsia" w:hAnsiTheme="minorEastAsia"/>
          <w:b/>
          <w:sz w:val="24"/>
        </w:rPr>
        <w:t>:</w:t>
      </w:r>
      <w:r>
        <w:rPr>
          <w:rFonts w:asciiTheme="minorEastAsia" w:hAnsiTheme="minorEastAsia" w:hint="eastAsia"/>
          <w:sz w:val="24"/>
        </w:rPr>
        <w:t>宣传委员</w:t>
      </w:r>
    </w:p>
    <w:p w:rsidR="002022DC" w:rsidRPr="0008397B" w:rsidRDefault="002022DC" w:rsidP="002022DC">
      <w:pPr>
        <w:snapToGrid w:val="0"/>
        <w:spacing w:line="480" w:lineRule="auto"/>
        <w:ind w:firstLineChars="200" w:firstLine="482"/>
        <w:rPr>
          <w:rFonts w:asciiTheme="minorEastAsia" w:hAnsiTheme="minorEastAsia"/>
          <w:b/>
          <w:sz w:val="24"/>
        </w:rPr>
      </w:pPr>
      <w:r w:rsidRPr="0008397B">
        <w:rPr>
          <w:rFonts w:asciiTheme="minorEastAsia" w:hAnsiTheme="minorEastAsia" w:hint="eastAsia"/>
          <w:b/>
          <w:sz w:val="24"/>
        </w:rPr>
        <w:t>三、加强</w:t>
      </w:r>
      <w:r>
        <w:rPr>
          <w:rFonts w:asciiTheme="minorEastAsia" w:hAnsiTheme="minorEastAsia" w:hint="eastAsia"/>
          <w:b/>
          <w:sz w:val="24"/>
        </w:rPr>
        <w:t>图书馆</w:t>
      </w:r>
      <w:r w:rsidRPr="0008397B">
        <w:rPr>
          <w:rFonts w:asciiTheme="minorEastAsia" w:hAnsiTheme="minorEastAsia" w:hint="eastAsia"/>
          <w:b/>
          <w:sz w:val="24"/>
        </w:rPr>
        <w:t>人才队伍建设</w:t>
      </w:r>
    </w:p>
    <w:p w:rsidR="002022DC" w:rsidRPr="0008397B" w:rsidRDefault="00F4650D" w:rsidP="002022DC">
      <w:pPr>
        <w:snapToGrid w:val="0"/>
        <w:spacing w:line="480" w:lineRule="auto"/>
        <w:ind w:firstLineChars="200" w:firstLine="482"/>
        <w:rPr>
          <w:rFonts w:asciiTheme="minorEastAsia" w:hAnsiTheme="minorEastAsia"/>
          <w:b/>
          <w:sz w:val="24"/>
        </w:rPr>
      </w:pPr>
      <w:r>
        <w:rPr>
          <w:rFonts w:asciiTheme="minorEastAsia" w:hAnsiTheme="minorEastAsia"/>
          <w:b/>
          <w:sz w:val="24"/>
        </w:rPr>
        <w:t>9</w:t>
      </w:r>
      <w:r w:rsidR="002022DC" w:rsidRPr="0008397B">
        <w:rPr>
          <w:rFonts w:asciiTheme="minorEastAsia" w:hAnsiTheme="minorEastAsia" w:hint="eastAsia"/>
          <w:b/>
          <w:sz w:val="24"/>
        </w:rPr>
        <w:t>.加强干部</w:t>
      </w:r>
      <w:r w:rsidR="002022DC">
        <w:rPr>
          <w:rFonts w:asciiTheme="minorEastAsia" w:hAnsiTheme="minorEastAsia" w:hint="eastAsia"/>
          <w:b/>
          <w:sz w:val="24"/>
        </w:rPr>
        <w:t>和</w:t>
      </w:r>
      <w:r w:rsidR="002022DC">
        <w:rPr>
          <w:rFonts w:asciiTheme="minorEastAsia" w:hAnsiTheme="minorEastAsia"/>
          <w:b/>
          <w:sz w:val="24"/>
        </w:rPr>
        <w:t>职工的</w:t>
      </w:r>
      <w:r w:rsidR="002022DC" w:rsidRPr="0008397B">
        <w:rPr>
          <w:rFonts w:asciiTheme="minorEastAsia" w:hAnsiTheme="minorEastAsia" w:hint="eastAsia"/>
          <w:b/>
          <w:sz w:val="24"/>
        </w:rPr>
        <w:t>选任</w:t>
      </w:r>
      <w:r w:rsidR="002022DC">
        <w:rPr>
          <w:rFonts w:asciiTheme="minorEastAsia" w:hAnsiTheme="minorEastAsia" w:hint="eastAsia"/>
          <w:b/>
          <w:sz w:val="24"/>
        </w:rPr>
        <w:t>、</w:t>
      </w:r>
      <w:r w:rsidR="002022DC">
        <w:rPr>
          <w:rFonts w:asciiTheme="minorEastAsia" w:hAnsiTheme="minorEastAsia"/>
          <w:b/>
          <w:sz w:val="24"/>
        </w:rPr>
        <w:t>聘用</w:t>
      </w:r>
      <w:r w:rsidR="002022DC" w:rsidRPr="0008397B">
        <w:rPr>
          <w:rFonts w:asciiTheme="minorEastAsia" w:hAnsiTheme="minorEastAsia" w:hint="eastAsia"/>
          <w:b/>
          <w:sz w:val="24"/>
        </w:rPr>
        <w:t>工作</w:t>
      </w:r>
    </w:p>
    <w:p w:rsidR="002022DC" w:rsidRPr="0008397B" w:rsidRDefault="002022DC" w:rsidP="002022DC">
      <w:pPr>
        <w:snapToGrid w:val="0"/>
        <w:spacing w:line="480" w:lineRule="auto"/>
        <w:ind w:firstLineChars="200" w:firstLine="482"/>
        <w:rPr>
          <w:rFonts w:asciiTheme="minorEastAsia" w:hAnsiTheme="minorEastAsia"/>
          <w:sz w:val="24"/>
        </w:rPr>
      </w:pPr>
      <w:r w:rsidRPr="0008397B">
        <w:rPr>
          <w:rFonts w:asciiTheme="minorEastAsia" w:hAnsiTheme="minorEastAsia" w:hint="eastAsia"/>
          <w:b/>
          <w:sz w:val="24"/>
        </w:rPr>
        <w:t>目标任务</w:t>
      </w:r>
      <w:r w:rsidRPr="0008397B">
        <w:rPr>
          <w:rFonts w:asciiTheme="minorEastAsia" w:hAnsiTheme="minorEastAsia"/>
          <w:b/>
          <w:sz w:val="24"/>
        </w:rPr>
        <w:t>:</w:t>
      </w:r>
      <w:r w:rsidRPr="0008397B">
        <w:rPr>
          <w:rFonts w:asciiTheme="minorEastAsia" w:hAnsiTheme="minorEastAsia"/>
          <w:sz w:val="24"/>
        </w:rPr>
        <w:t>坚持正确用人导向，精准科学选人用人。</w:t>
      </w:r>
      <w:r w:rsidR="00055E11" w:rsidRPr="00055E11">
        <w:rPr>
          <w:rFonts w:asciiTheme="minorEastAsia" w:hAnsiTheme="minorEastAsia" w:hint="eastAsia"/>
          <w:sz w:val="24"/>
        </w:rPr>
        <w:t>配合学校做好干部队伍建设相关工作。</w:t>
      </w:r>
    </w:p>
    <w:p w:rsidR="002022DC" w:rsidRPr="00E56C29" w:rsidRDefault="002022DC" w:rsidP="002022DC">
      <w:pPr>
        <w:snapToGrid w:val="0"/>
        <w:spacing w:line="480" w:lineRule="auto"/>
        <w:ind w:firstLineChars="200" w:firstLine="482"/>
        <w:rPr>
          <w:rFonts w:asciiTheme="minorEastAsia" w:hAnsiTheme="minorEastAsia" w:cs="宋体"/>
          <w:sz w:val="24"/>
        </w:rPr>
      </w:pPr>
      <w:r w:rsidRPr="0008397B">
        <w:rPr>
          <w:rFonts w:asciiTheme="minorEastAsia" w:hAnsiTheme="minorEastAsia" w:hint="eastAsia"/>
          <w:b/>
          <w:sz w:val="24"/>
        </w:rPr>
        <w:t>工作措施</w:t>
      </w:r>
      <w:r w:rsidRPr="0008397B">
        <w:rPr>
          <w:rFonts w:asciiTheme="minorEastAsia" w:hAnsiTheme="minorEastAsia"/>
          <w:b/>
          <w:sz w:val="24"/>
        </w:rPr>
        <w:t>:</w:t>
      </w:r>
      <w:r>
        <w:rPr>
          <w:rFonts w:asciiTheme="minorEastAsia" w:hAnsiTheme="minorEastAsia" w:hint="eastAsia"/>
          <w:sz w:val="24"/>
        </w:rPr>
        <w:t>在</w:t>
      </w:r>
      <w:r>
        <w:rPr>
          <w:rFonts w:asciiTheme="minorEastAsia" w:hAnsiTheme="minorEastAsia"/>
          <w:sz w:val="24"/>
        </w:rPr>
        <w:t>招聘人员、</w:t>
      </w:r>
      <w:r>
        <w:rPr>
          <w:rFonts w:asciiTheme="minorEastAsia" w:hAnsiTheme="minorEastAsia" w:hint="eastAsia"/>
          <w:sz w:val="24"/>
        </w:rPr>
        <w:t>聘期</w:t>
      </w:r>
      <w:r>
        <w:rPr>
          <w:rFonts w:asciiTheme="minorEastAsia" w:hAnsiTheme="minorEastAsia"/>
          <w:sz w:val="24"/>
        </w:rPr>
        <w:t>考核、</w:t>
      </w:r>
      <w:r>
        <w:rPr>
          <w:rFonts w:asciiTheme="minorEastAsia" w:hAnsiTheme="minorEastAsia" w:hint="eastAsia"/>
          <w:sz w:val="24"/>
        </w:rPr>
        <w:t>部门</w:t>
      </w:r>
      <w:r>
        <w:rPr>
          <w:rFonts w:asciiTheme="minorEastAsia" w:hAnsiTheme="minorEastAsia"/>
          <w:sz w:val="24"/>
        </w:rPr>
        <w:t>人员调整过程中不断提高选人用人质量</w:t>
      </w:r>
      <w:r w:rsidR="001530E9">
        <w:rPr>
          <w:rFonts w:asciiTheme="minorEastAsia" w:hAnsiTheme="minorEastAsia" w:hint="eastAsia"/>
          <w:sz w:val="24"/>
        </w:rPr>
        <w:t>，</w:t>
      </w:r>
      <w:r w:rsidR="001530E9">
        <w:rPr>
          <w:rFonts w:asciiTheme="minorEastAsia" w:hAnsiTheme="minorEastAsia"/>
          <w:sz w:val="24"/>
        </w:rPr>
        <w:t>注重考查师德师风和思想品德。</w:t>
      </w:r>
      <w:r w:rsidRPr="0008397B">
        <w:rPr>
          <w:rFonts w:asciiTheme="minorEastAsia" w:hAnsiTheme="minorEastAsia" w:cs="宋体" w:hint="eastAsia"/>
          <w:sz w:val="24"/>
        </w:rPr>
        <w:t>加大关心关爱力度</w:t>
      </w:r>
      <w:r w:rsidRPr="00253FA7">
        <w:rPr>
          <w:rFonts w:asciiTheme="minorEastAsia" w:hAnsiTheme="minorEastAsia" w:cs="宋体" w:hint="eastAsia"/>
          <w:sz w:val="24"/>
        </w:rPr>
        <w:t>，切实增强激励效果，完善容错纠错机制，为担当者担当，为干事者撑腰，强化对实干、实效的考核。</w:t>
      </w:r>
    </w:p>
    <w:p w:rsidR="002022DC" w:rsidRPr="005A6C67" w:rsidRDefault="002022DC" w:rsidP="002022DC">
      <w:pPr>
        <w:snapToGrid w:val="0"/>
        <w:spacing w:line="480" w:lineRule="auto"/>
        <w:ind w:firstLineChars="200" w:firstLine="482"/>
        <w:rPr>
          <w:rFonts w:asciiTheme="minorEastAsia" w:hAnsiTheme="minorEastAsia" w:cs="宋体"/>
          <w:sz w:val="24"/>
        </w:rPr>
      </w:pPr>
      <w:r w:rsidRPr="0008397B">
        <w:rPr>
          <w:rFonts w:asciiTheme="minorEastAsia" w:hAnsiTheme="minorEastAsia" w:hint="eastAsia"/>
          <w:b/>
          <w:sz w:val="24"/>
        </w:rPr>
        <w:t>牵头</w:t>
      </w:r>
      <w:r>
        <w:rPr>
          <w:rFonts w:asciiTheme="minorEastAsia" w:hAnsiTheme="minorEastAsia" w:hint="eastAsia"/>
          <w:b/>
          <w:sz w:val="24"/>
        </w:rPr>
        <w:t>人员</w:t>
      </w:r>
      <w:r w:rsidRPr="0008397B">
        <w:rPr>
          <w:rFonts w:asciiTheme="minorEastAsia" w:hAnsiTheme="minorEastAsia" w:hint="eastAsia"/>
          <w:b/>
          <w:sz w:val="24"/>
        </w:rPr>
        <w:t>：</w:t>
      </w:r>
      <w:r w:rsidRPr="005A6C67">
        <w:rPr>
          <w:rFonts w:asciiTheme="minorEastAsia" w:hAnsiTheme="minorEastAsia" w:cs="宋体" w:hint="eastAsia"/>
          <w:sz w:val="24"/>
        </w:rPr>
        <w:t>书记</w:t>
      </w:r>
      <w:r w:rsidRPr="005A6C67">
        <w:rPr>
          <w:rFonts w:asciiTheme="minorEastAsia" w:hAnsiTheme="minorEastAsia" w:cs="宋体"/>
          <w:sz w:val="24"/>
        </w:rPr>
        <w:t>、馆长、</w:t>
      </w:r>
      <w:r w:rsidRPr="005A6C67">
        <w:rPr>
          <w:rFonts w:asciiTheme="minorEastAsia" w:hAnsiTheme="minorEastAsia" w:cs="宋体" w:hint="eastAsia"/>
          <w:sz w:val="24"/>
        </w:rPr>
        <w:t>组织委员</w:t>
      </w:r>
      <w:r w:rsidRPr="005A6C67">
        <w:rPr>
          <w:rFonts w:asciiTheme="minorEastAsia" w:hAnsiTheme="minorEastAsia" w:cs="宋体"/>
          <w:sz w:val="24"/>
        </w:rPr>
        <w:t>（人事秘书）</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 xml:space="preserve">四、加强基层党组织建设 </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1</w:t>
      </w:r>
      <w:r w:rsidR="00F4650D">
        <w:rPr>
          <w:rFonts w:asciiTheme="minorEastAsia" w:hAnsiTheme="minorEastAsia" w:cs="宋体"/>
          <w:b/>
          <w:kern w:val="0"/>
          <w:sz w:val="24"/>
        </w:rPr>
        <w:t>0</w:t>
      </w:r>
      <w:r w:rsidRPr="003B22D0">
        <w:rPr>
          <w:rFonts w:asciiTheme="minorEastAsia" w:hAnsiTheme="minorEastAsia" w:cs="宋体" w:hint="eastAsia"/>
          <w:b/>
          <w:kern w:val="0"/>
          <w:sz w:val="24"/>
        </w:rPr>
        <w:t>.加强组织体系建设</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目标任务：</w:t>
      </w:r>
      <w:r w:rsidRPr="003B22D0">
        <w:rPr>
          <w:rFonts w:asciiTheme="minorEastAsia" w:hAnsiTheme="minorEastAsia" w:cs="宋体" w:hint="eastAsia"/>
          <w:kern w:val="0"/>
          <w:sz w:val="24"/>
        </w:rPr>
        <w:t>完善基层党组织制度机制建设，发挥党组织政治核心作用，不断提升组织力和战斗力。</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工作措施：</w:t>
      </w:r>
      <w:r w:rsidRPr="005745D8">
        <w:rPr>
          <w:rFonts w:asciiTheme="minorEastAsia" w:hAnsiTheme="minorEastAsia" w:cs="宋体" w:hint="eastAsia"/>
          <w:kern w:val="0"/>
          <w:sz w:val="24"/>
        </w:rPr>
        <w:t>加强图书馆直属党支部会议和党政联席会议</w:t>
      </w:r>
      <w:r w:rsidR="00FD53D8">
        <w:rPr>
          <w:rFonts w:asciiTheme="minorEastAsia" w:hAnsiTheme="minorEastAsia" w:cs="宋体" w:hint="eastAsia"/>
          <w:kern w:val="0"/>
          <w:sz w:val="24"/>
        </w:rPr>
        <w:t>议事规则的</w:t>
      </w:r>
      <w:r w:rsidRPr="005745D8">
        <w:rPr>
          <w:rFonts w:asciiTheme="minorEastAsia" w:hAnsiTheme="minorEastAsia" w:cs="宋体" w:hint="eastAsia"/>
          <w:kern w:val="0"/>
          <w:sz w:val="24"/>
        </w:rPr>
        <w:t>落实，完善党组织会议研究决定、前置讨论及政治把关的具体事项。</w:t>
      </w:r>
      <w:proofErr w:type="gramStart"/>
      <w:r w:rsidRPr="005745D8">
        <w:rPr>
          <w:rFonts w:asciiTheme="minorEastAsia" w:hAnsiTheme="minorEastAsia" w:cs="宋体" w:hint="eastAsia"/>
          <w:kern w:val="0"/>
          <w:sz w:val="24"/>
        </w:rPr>
        <w:t>抓好部</w:t>
      </w:r>
      <w:proofErr w:type="gramEnd"/>
      <w:r w:rsidR="000D1E61">
        <w:rPr>
          <w:rFonts w:asciiTheme="minorEastAsia" w:hAnsiTheme="minorEastAsia" w:cs="宋体" w:hint="eastAsia"/>
          <w:kern w:val="0"/>
          <w:sz w:val="24"/>
        </w:rPr>
        <w:t>室</w:t>
      </w:r>
      <w:r w:rsidRPr="005745D8">
        <w:rPr>
          <w:rFonts w:asciiTheme="minorEastAsia" w:hAnsiTheme="minorEastAsia" w:cs="宋体" w:hint="eastAsia"/>
          <w:kern w:val="0"/>
          <w:sz w:val="24"/>
        </w:rPr>
        <w:t>主任</w:t>
      </w:r>
      <w:r w:rsidR="000D1E61">
        <w:rPr>
          <w:rFonts w:asciiTheme="minorEastAsia" w:hAnsiTheme="minorEastAsia" w:cs="宋体" w:hint="eastAsia"/>
          <w:kern w:val="0"/>
          <w:sz w:val="24"/>
        </w:rPr>
        <w:t>落实</w:t>
      </w:r>
      <w:r>
        <w:rPr>
          <w:rFonts w:asciiTheme="minorEastAsia" w:hAnsiTheme="minorEastAsia" w:cs="宋体" w:hint="eastAsia"/>
          <w:kern w:val="0"/>
          <w:sz w:val="24"/>
        </w:rPr>
        <w:t>例会工作</w:t>
      </w:r>
      <w:r w:rsidR="00066485">
        <w:rPr>
          <w:rFonts w:asciiTheme="minorEastAsia" w:hAnsiTheme="minorEastAsia" w:cs="宋体" w:hint="eastAsia"/>
          <w:kern w:val="0"/>
          <w:sz w:val="24"/>
        </w:rPr>
        <w:t>部署</w:t>
      </w:r>
      <w:r w:rsidR="00F4650D">
        <w:rPr>
          <w:rFonts w:asciiTheme="minorEastAsia" w:hAnsiTheme="minorEastAsia" w:cs="宋体" w:hint="eastAsia"/>
          <w:kern w:val="0"/>
          <w:sz w:val="24"/>
        </w:rPr>
        <w:t>，完善各部重要事项的党支部政治把关作用</w:t>
      </w:r>
      <w:r w:rsidRPr="005745D8">
        <w:rPr>
          <w:rFonts w:asciiTheme="minorEastAsia" w:hAnsiTheme="minorEastAsia" w:cs="宋体" w:hint="eastAsia"/>
          <w:kern w:val="0"/>
          <w:sz w:val="24"/>
        </w:rPr>
        <w:t>，落实《中国共产党支部工作条例（试行）》，推进党支部标准化、规范化建设。加强党建工作责任体系、压力传导体系建设</w:t>
      </w:r>
      <w:r>
        <w:rPr>
          <w:rFonts w:asciiTheme="minorEastAsia" w:hAnsiTheme="minorEastAsia" w:cs="宋体" w:hint="eastAsia"/>
          <w:kern w:val="0"/>
          <w:sz w:val="24"/>
        </w:rPr>
        <w:t>和</w:t>
      </w:r>
      <w:r>
        <w:rPr>
          <w:rFonts w:asciiTheme="minorEastAsia" w:hAnsiTheme="minorEastAsia" w:cs="宋体"/>
          <w:kern w:val="0"/>
          <w:sz w:val="24"/>
        </w:rPr>
        <w:t>发展</w:t>
      </w:r>
      <w:r w:rsidRPr="005745D8">
        <w:rPr>
          <w:rFonts w:asciiTheme="minorEastAsia" w:hAnsiTheme="minorEastAsia" w:cs="宋体" w:hint="eastAsia"/>
          <w:kern w:val="0"/>
          <w:sz w:val="24"/>
        </w:rPr>
        <w:t>。</w:t>
      </w:r>
    </w:p>
    <w:p w:rsidR="002022DC" w:rsidRPr="003B22D0" w:rsidRDefault="002022DC" w:rsidP="002022DC">
      <w:pPr>
        <w:widowControl/>
        <w:snapToGrid w:val="0"/>
        <w:spacing w:line="480" w:lineRule="auto"/>
        <w:ind w:firstLineChars="200" w:firstLine="482"/>
        <w:jc w:val="left"/>
        <w:rPr>
          <w:rFonts w:asciiTheme="minorEastAsia" w:hAnsiTheme="minorEastAsia" w:cs="宋体"/>
          <w:kern w:val="0"/>
          <w:sz w:val="24"/>
        </w:rPr>
      </w:pPr>
      <w:r w:rsidRPr="003B22D0">
        <w:rPr>
          <w:rFonts w:asciiTheme="minorEastAsia" w:hAnsiTheme="minorEastAsia" w:cs="宋体" w:hint="eastAsia"/>
          <w:b/>
          <w:kern w:val="0"/>
          <w:sz w:val="24"/>
        </w:rPr>
        <w:t>牵头</w:t>
      </w:r>
      <w:r>
        <w:rPr>
          <w:rFonts w:asciiTheme="minorEastAsia" w:hAnsiTheme="minorEastAsia" w:cs="宋体" w:hint="eastAsia"/>
          <w:b/>
          <w:kern w:val="0"/>
          <w:sz w:val="24"/>
        </w:rPr>
        <w:t>人员</w:t>
      </w:r>
      <w:r w:rsidRPr="003B22D0">
        <w:rPr>
          <w:rFonts w:asciiTheme="minorEastAsia" w:hAnsiTheme="minorEastAsia" w:cs="宋体" w:hint="eastAsia"/>
          <w:b/>
          <w:kern w:val="0"/>
          <w:sz w:val="24"/>
        </w:rPr>
        <w:t>：</w:t>
      </w:r>
      <w:r>
        <w:rPr>
          <w:rFonts w:asciiTheme="minorEastAsia" w:hAnsiTheme="minorEastAsia" w:cs="宋体" w:hint="eastAsia"/>
          <w:kern w:val="0"/>
          <w:sz w:val="24"/>
        </w:rPr>
        <w:t>书记、组织委员、</w:t>
      </w:r>
      <w:r>
        <w:rPr>
          <w:rFonts w:asciiTheme="minorEastAsia" w:hAnsiTheme="minorEastAsia" w:cs="宋体"/>
          <w:kern w:val="0"/>
          <w:sz w:val="24"/>
        </w:rPr>
        <w:t>办公室主任</w:t>
      </w:r>
    </w:p>
    <w:p w:rsidR="002022DC" w:rsidRPr="003B22D0" w:rsidRDefault="002022DC" w:rsidP="002022DC">
      <w:pPr>
        <w:widowControl/>
        <w:snapToGrid w:val="0"/>
        <w:spacing w:line="480" w:lineRule="auto"/>
        <w:ind w:firstLineChars="200" w:firstLine="482"/>
        <w:jc w:val="left"/>
        <w:rPr>
          <w:rFonts w:asciiTheme="minorEastAsia" w:hAnsiTheme="minorEastAsia" w:cs="宋体"/>
          <w:b/>
          <w:kern w:val="0"/>
          <w:sz w:val="24"/>
        </w:rPr>
      </w:pPr>
      <w:r w:rsidRPr="003B22D0">
        <w:rPr>
          <w:rFonts w:asciiTheme="minorEastAsia" w:hAnsiTheme="minorEastAsia" w:cs="宋体" w:hint="eastAsia"/>
          <w:b/>
          <w:kern w:val="0"/>
          <w:sz w:val="24"/>
        </w:rPr>
        <w:t>1</w:t>
      </w:r>
      <w:r w:rsidR="00F4650D">
        <w:rPr>
          <w:rFonts w:asciiTheme="minorEastAsia" w:hAnsiTheme="minorEastAsia" w:cs="宋体"/>
          <w:b/>
          <w:kern w:val="0"/>
          <w:sz w:val="24"/>
        </w:rPr>
        <w:t>1</w:t>
      </w:r>
      <w:r w:rsidRPr="003B22D0">
        <w:rPr>
          <w:rFonts w:asciiTheme="minorEastAsia" w:hAnsiTheme="minorEastAsia" w:cs="宋体" w:hint="eastAsia"/>
          <w:b/>
          <w:kern w:val="0"/>
          <w:sz w:val="24"/>
        </w:rPr>
        <w:t>.推动基层党建质量提升</w:t>
      </w:r>
    </w:p>
    <w:p w:rsidR="002022DC" w:rsidRPr="0066334C" w:rsidRDefault="002022DC" w:rsidP="0066334C">
      <w:pPr>
        <w:snapToGrid w:val="0"/>
        <w:spacing w:line="480" w:lineRule="auto"/>
        <w:ind w:firstLineChars="200" w:firstLine="482"/>
        <w:rPr>
          <w:rFonts w:asciiTheme="minorEastAsia" w:hAnsiTheme="minorEastAsia" w:cstheme="minorEastAsia"/>
          <w:sz w:val="24"/>
        </w:rPr>
      </w:pPr>
      <w:r w:rsidRPr="003B22D0">
        <w:rPr>
          <w:rFonts w:asciiTheme="minorEastAsia" w:hAnsiTheme="minorEastAsia" w:cs="宋体" w:hint="eastAsia"/>
          <w:b/>
          <w:kern w:val="0"/>
          <w:sz w:val="24"/>
        </w:rPr>
        <w:t>目标任务：</w:t>
      </w:r>
      <w:r>
        <w:rPr>
          <w:rFonts w:asciiTheme="minorEastAsia" w:hAnsiTheme="minorEastAsia" w:cs="宋体" w:hint="eastAsia"/>
          <w:kern w:val="0"/>
          <w:sz w:val="24"/>
        </w:rPr>
        <w:t>进一步解决党建突出问题，完善体制机制，</w:t>
      </w:r>
      <w:r>
        <w:rPr>
          <w:rFonts w:asciiTheme="minorEastAsia" w:hAnsiTheme="minorEastAsia" w:cs="宋体"/>
          <w:kern w:val="0"/>
          <w:sz w:val="24"/>
        </w:rPr>
        <w:t>并</w:t>
      </w:r>
      <w:r>
        <w:rPr>
          <w:rFonts w:asciiTheme="minorEastAsia" w:hAnsiTheme="minorEastAsia" w:cs="宋体" w:hint="eastAsia"/>
          <w:kern w:val="0"/>
          <w:sz w:val="24"/>
        </w:rPr>
        <w:t>提高</w:t>
      </w:r>
      <w:r w:rsidRPr="003B22D0">
        <w:rPr>
          <w:rFonts w:asciiTheme="minorEastAsia" w:hAnsiTheme="minorEastAsia" w:cs="宋体" w:hint="eastAsia"/>
          <w:kern w:val="0"/>
          <w:sz w:val="24"/>
        </w:rPr>
        <w:t>党建质量和科</w:t>
      </w:r>
      <w:r w:rsidRPr="003B22D0">
        <w:rPr>
          <w:rFonts w:asciiTheme="minorEastAsia" w:hAnsiTheme="minorEastAsia" w:cs="宋体" w:hint="eastAsia"/>
          <w:kern w:val="0"/>
          <w:sz w:val="24"/>
        </w:rPr>
        <w:lastRenderedPageBreak/>
        <w:t>学化水平。</w:t>
      </w:r>
      <w:r w:rsidR="0066334C" w:rsidRPr="0082465D">
        <w:rPr>
          <w:rFonts w:asciiTheme="minorEastAsia" w:hAnsiTheme="minorEastAsia" w:cstheme="minorEastAsia" w:hint="eastAsia"/>
          <w:sz w:val="24"/>
        </w:rPr>
        <w:t>配合学校做好申报北京市党建和思想政治工作先进校相关工作，以评促建，不断提高工作科学化水平。</w:t>
      </w:r>
    </w:p>
    <w:p w:rsidR="002022DC" w:rsidRPr="00E13632" w:rsidRDefault="002022DC" w:rsidP="002022DC">
      <w:pPr>
        <w:snapToGrid w:val="0"/>
        <w:spacing w:line="480" w:lineRule="auto"/>
        <w:ind w:firstLineChars="200" w:firstLine="482"/>
        <w:rPr>
          <w:rFonts w:asciiTheme="minorEastAsia" w:hAnsiTheme="minorEastAsia" w:cs="宋体"/>
          <w:kern w:val="0"/>
          <w:sz w:val="24"/>
        </w:rPr>
      </w:pPr>
      <w:r w:rsidRPr="003B22D0">
        <w:rPr>
          <w:rFonts w:asciiTheme="minorEastAsia" w:hAnsiTheme="minorEastAsia" w:cs="宋体" w:hint="eastAsia"/>
          <w:b/>
          <w:kern w:val="0"/>
          <w:sz w:val="24"/>
        </w:rPr>
        <w:t>工作措施：</w:t>
      </w:r>
      <w:r>
        <w:rPr>
          <w:rFonts w:asciiTheme="minorEastAsia" w:hAnsiTheme="minorEastAsia" w:cs="宋体" w:hint="eastAsia"/>
          <w:kern w:val="0"/>
          <w:sz w:val="24"/>
        </w:rPr>
        <w:t>以师德师风建设为载体，进一步发挥图书馆</w:t>
      </w:r>
      <w:r w:rsidRPr="003B22D0">
        <w:rPr>
          <w:rFonts w:asciiTheme="minorEastAsia" w:hAnsiTheme="minorEastAsia" w:cs="宋体" w:hint="eastAsia"/>
          <w:kern w:val="0"/>
          <w:sz w:val="24"/>
        </w:rPr>
        <w:t>党组织在立德树人工作中</w:t>
      </w:r>
      <w:r>
        <w:rPr>
          <w:rFonts w:asciiTheme="minorEastAsia" w:hAnsiTheme="minorEastAsia" w:cs="宋体" w:hint="eastAsia"/>
          <w:kern w:val="0"/>
          <w:sz w:val="24"/>
        </w:rPr>
        <w:t>、图书馆</w:t>
      </w:r>
      <w:r>
        <w:rPr>
          <w:rFonts w:asciiTheme="minorEastAsia" w:hAnsiTheme="minorEastAsia" w:cs="宋体"/>
          <w:kern w:val="0"/>
          <w:sz w:val="24"/>
        </w:rPr>
        <w:t>读者服务工作中的</w:t>
      </w:r>
      <w:r w:rsidRPr="003B22D0">
        <w:rPr>
          <w:rFonts w:asciiTheme="minorEastAsia" w:hAnsiTheme="minorEastAsia" w:cs="宋体" w:hint="eastAsia"/>
          <w:kern w:val="0"/>
          <w:sz w:val="24"/>
        </w:rPr>
        <w:t>作用。</w:t>
      </w:r>
      <w:r>
        <w:rPr>
          <w:rFonts w:asciiTheme="minorEastAsia" w:hAnsiTheme="minorEastAsia" w:cs="宋体" w:hint="eastAsia"/>
          <w:kern w:val="0"/>
          <w:sz w:val="24"/>
        </w:rPr>
        <w:t>深入推进师德师风长效机制建设，</w:t>
      </w:r>
      <w:r w:rsidRPr="0005192F">
        <w:rPr>
          <w:rFonts w:asciiTheme="minorEastAsia" w:hAnsiTheme="minorEastAsia" w:cs="宋体" w:hint="eastAsia"/>
          <w:kern w:val="0"/>
          <w:sz w:val="24"/>
        </w:rPr>
        <w:t>加强党员组织学习，强化基层党组织政治功能和服务属性，</w:t>
      </w:r>
      <w:r w:rsidRPr="00E13632">
        <w:rPr>
          <w:rFonts w:asciiTheme="minorEastAsia" w:hAnsiTheme="minorEastAsia" w:cs="宋体" w:hint="eastAsia"/>
          <w:kern w:val="0"/>
          <w:sz w:val="24"/>
        </w:rPr>
        <w:t>培养党员理想信念、宗旨意识、担当作为，引导党员干部悟初心、守初心、</w:t>
      </w:r>
      <w:proofErr w:type="gramStart"/>
      <w:r w:rsidRPr="00E13632">
        <w:rPr>
          <w:rFonts w:asciiTheme="minorEastAsia" w:hAnsiTheme="minorEastAsia" w:cs="宋体" w:hint="eastAsia"/>
          <w:kern w:val="0"/>
          <w:sz w:val="24"/>
        </w:rPr>
        <w:t>践</w:t>
      </w:r>
      <w:proofErr w:type="gramEnd"/>
      <w:r w:rsidRPr="00E13632">
        <w:rPr>
          <w:rFonts w:asciiTheme="minorEastAsia" w:hAnsiTheme="minorEastAsia" w:cs="宋体" w:hint="eastAsia"/>
          <w:kern w:val="0"/>
          <w:sz w:val="24"/>
        </w:rPr>
        <w:t>初心。</w:t>
      </w:r>
    </w:p>
    <w:p w:rsidR="002022DC" w:rsidRPr="00E13632" w:rsidRDefault="002022DC" w:rsidP="002022DC">
      <w:pPr>
        <w:snapToGrid w:val="0"/>
        <w:spacing w:line="480" w:lineRule="auto"/>
        <w:ind w:firstLineChars="200" w:firstLine="480"/>
        <w:rPr>
          <w:rFonts w:asciiTheme="minorEastAsia" w:hAnsiTheme="minorEastAsia" w:cs="宋体"/>
          <w:kern w:val="0"/>
          <w:sz w:val="24"/>
        </w:rPr>
      </w:pPr>
      <w:r w:rsidRPr="00E13632">
        <w:rPr>
          <w:rFonts w:asciiTheme="minorEastAsia" w:hAnsiTheme="minorEastAsia" w:cs="宋体" w:hint="eastAsia"/>
          <w:kern w:val="0"/>
          <w:sz w:val="24"/>
        </w:rPr>
        <w:t>强化理论学习与业务学习相结合、与推动实践相结合、与促进</w:t>
      </w:r>
      <w:r w:rsidR="00627920">
        <w:rPr>
          <w:rFonts w:asciiTheme="minorEastAsia" w:hAnsiTheme="minorEastAsia" w:cs="宋体" w:hint="eastAsia"/>
          <w:kern w:val="0"/>
          <w:sz w:val="24"/>
        </w:rPr>
        <w:t>图书馆中心工作相结合，</w:t>
      </w:r>
      <w:r w:rsidRPr="00E13632">
        <w:rPr>
          <w:rFonts w:asciiTheme="minorEastAsia" w:hAnsiTheme="minorEastAsia" w:cs="宋体" w:hint="eastAsia"/>
          <w:kern w:val="0"/>
          <w:sz w:val="24"/>
        </w:rPr>
        <w:t>落实到图书馆党员教育培训、谈心谈话、基层党组织建设、党员教育</w:t>
      </w:r>
      <w:r w:rsidR="00635EF4">
        <w:rPr>
          <w:rFonts w:asciiTheme="minorEastAsia" w:hAnsiTheme="minorEastAsia" w:cs="宋体" w:hint="eastAsia"/>
          <w:kern w:val="0"/>
          <w:sz w:val="24"/>
        </w:rPr>
        <w:t>管理监督等具体工作中。</w:t>
      </w:r>
      <w:r w:rsidR="00627920">
        <w:rPr>
          <w:rFonts w:asciiTheme="minorEastAsia" w:hAnsiTheme="minorEastAsia" w:cs="宋体" w:hint="eastAsia"/>
          <w:kern w:val="0"/>
          <w:sz w:val="24"/>
        </w:rPr>
        <w:t>推进</w:t>
      </w:r>
      <w:r w:rsidR="00635EF4">
        <w:rPr>
          <w:rFonts w:asciiTheme="minorEastAsia" w:hAnsiTheme="minorEastAsia" w:cs="宋体" w:hint="eastAsia"/>
          <w:bCs/>
          <w:sz w:val="24"/>
        </w:rPr>
        <w:t>党史学习</w:t>
      </w:r>
      <w:r w:rsidR="00635EF4">
        <w:rPr>
          <w:rFonts w:asciiTheme="minorEastAsia" w:hAnsiTheme="minorEastAsia" w:cs="宋体"/>
          <w:bCs/>
          <w:sz w:val="24"/>
        </w:rPr>
        <w:t>教育</w:t>
      </w:r>
      <w:r w:rsidR="00635EF4" w:rsidRPr="00B4701A">
        <w:rPr>
          <w:rFonts w:asciiTheme="minorEastAsia" w:hAnsiTheme="minorEastAsia" w:cs="宋体" w:hint="eastAsia"/>
          <w:bCs/>
          <w:sz w:val="24"/>
        </w:rPr>
        <w:t>活动</w:t>
      </w:r>
      <w:r w:rsidR="00627920">
        <w:rPr>
          <w:rFonts w:asciiTheme="minorEastAsia" w:hAnsiTheme="minorEastAsia" w:cs="宋体" w:hint="eastAsia"/>
          <w:kern w:val="0"/>
          <w:sz w:val="24"/>
        </w:rPr>
        <w:t>，</w:t>
      </w:r>
      <w:r w:rsidRPr="00E13632">
        <w:rPr>
          <w:rFonts w:asciiTheme="minorEastAsia" w:hAnsiTheme="minorEastAsia" w:cs="宋体" w:hint="eastAsia"/>
          <w:kern w:val="0"/>
          <w:sz w:val="24"/>
        </w:rPr>
        <w:t>不断提高培训针对性和实效性，教育引导党员</w:t>
      </w:r>
      <w:r>
        <w:rPr>
          <w:rFonts w:asciiTheme="minorEastAsia" w:hAnsiTheme="minorEastAsia" w:cs="宋体" w:hint="eastAsia"/>
          <w:kern w:val="0"/>
          <w:sz w:val="24"/>
        </w:rPr>
        <w:t>发挥示范引领作用，</w:t>
      </w:r>
      <w:r w:rsidRPr="00E13632">
        <w:rPr>
          <w:rFonts w:asciiTheme="minorEastAsia" w:hAnsiTheme="minorEastAsia" w:cs="宋体" w:hint="eastAsia"/>
          <w:kern w:val="0"/>
          <w:sz w:val="24"/>
        </w:rPr>
        <w:t>党支部用好“党员之家”。</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牵头单位：</w:t>
      </w:r>
      <w:r>
        <w:rPr>
          <w:rFonts w:asciiTheme="minorEastAsia" w:hAnsiTheme="minorEastAsia" w:cs="宋体" w:hint="eastAsia"/>
          <w:sz w:val="24"/>
        </w:rPr>
        <w:t>书记、各</w:t>
      </w:r>
      <w:r>
        <w:rPr>
          <w:rFonts w:asciiTheme="minorEastAsia" w:hAnsiTheme="minorEastAsia" w:cs="宋体"/>
          <w:sz w:val="24"/>
        </w:rPr>
        <w:t>委员</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1</w:t>
      </w:r>
      <w:r w:rsidR="007636BB">
        <w:rPr>
          <w:rFonts w:asciiTheme="minorEastAsia" w:hAnsiTheme="minorEastAsia" w:cs="宋体"/>
          <w:b/>
          <w:sz w:val="24"/>
        </w:rPr>
        <w:t>2</w:t>
      </w:r>
      <w:r w:rsidRPr="003B22D0">
        <w:rPr>
          <w:rFonts w:asciiTheme="minorEastAsia" w:hAnsiTheme="minorEastAsia" w:cs="宋体" w:hint="eastAsia"/>
          <w:b/>
          <w:sz w:val="24"/>
        </w:rPr>
        <w:t>．加强党员发展教育管理监督工作</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完善党员教育管理监督机制。</w:t>
      </w:r>
    </w:p>
    <w:p w:rsidR="002022DC"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工作措施：</w:t>
      </w:r>
      <w:r w:rsidR="007636BB" w:rsidRPr="001B0FF4">
        <w:rPr>
          <w:rFonts w:asciiTheme="minorEastAsia" w:hAnsiTheme="minorEastAsia" w:cs="宋体" w:hint="eastAsia"/>
          <w:sz w:val="24"/>
        </w:rPr>
        <w:t>做好党员管理服务工作。</w:t>
      </w:r>
      <w:r w:rsidRPr="001B0FF4">
        <w:rPr>
          <w:rFonts w:asciiTheme="minorEastAsia" w:hAnsiTheme="minorEastAsia" w:cs="宋体" w:hint="eastAsia"/>
          <w:sz w:val="24"/>
        </w:rPr>
        <w:t>突出政治标准，梳理党员</w:t>
      </w:r>
      <w:r w:rsidR="007636BB">
        <w:rPr>
          <w:rFonts w:asciiTheme="minorEastAsia" w:hAnsiTheme="minorEastAsia" w:cs="宋体" w:hint="eastAsia"/>
          <w:sz w:val="24"/>
        </w:rPr>
        <w:t>发展过程中的各关键环节，规范发展党员程序和材料</w:t>
      </w:r>
      <w:r w:rsidR="007636BB">
        <w:rPr>
          <w:rFonts w:asciiTheme="minorEastAsia" w:hAnsiTheme="minorEastAsia" w:cs="宋体"/>
          <w:sz w:val="24"/>
        </w:rPr>
        <w:t>，</w:t>
      </w:r>
      <w:r w:rsidR="007636BB">
        <w:rPr>
          <w:rFonts w:asciiTheme="minorEastAsia" w:hAnsiTheme="minorEastAsia" w:cs="宋体" w:hint="eastAsia"/>
          <w:sz w:val="24"/>
        </w:rPr>
        <w:t>加强对图书馆</w:t>
      </w:r>
      <w:r w:rsidR="007636BB">
        <w:rPr>
          <w:rFonts w:asciiTheme="minorEastAsia" w:hAnsiTheme="minorEastAsia" w:cs="宋体"/>
          <w:sz w:val="24"/>
        </w:rPr>
        <w:t>青年教职工</w:t>
      </w:r>
      <w:r w:rsidR="007636BB">
        <w:rPr>
          <w:rFonts w:asciiTheme="minorEastAsia" w:hAnsiTheme="minorEastAsia" w:cs="宋体" w:hint="eastAsia"/>
          <w:sz w:val="24"/>
        </w:rPr>
        <w:t>的</w:t>
      </w:r>
      <w:r w:rsidR="007636BB">
        <w:rPr>
          <w:rFonts w:asciiTheme="minorEastAsia" w:hAnsiTheme="minorEastAsia" w:cs="宋体"/>
          <w:sz w:val="24"/>
        </w:rPr>
        <w:t>培养</w:t>
      </w:r>
      <w:r w:rsidR="007636BB">
        <w:rPr>
          <w:rFonts w:asciiTheme="minorEastAsia" w:hAnsiTheme="minorEastAsia" w:cs="宋体" w:hint="eastAsia"/>
          <w:sz w:val="24"/>
        </w:rPr>
        <w:t>和</w:t>
      </w:r>
      <w:r w:rsidR="007636BB">
        <w:rPr>
          <w:rFonts w:asciiTheme="minorEastAsia" w:hAnsiTheme="minorEastAsia" w:cs="宋体"/>
          <w:sz w:val="24"/>
        </w:rPr>
        <w:t>锻炼</w:t>
      </w:r>
      <w:r w:rsidR="007B1901">
        <w:rPr>
          <w:rFonts w:asciiTheme="minorEastAsia" w:hAnsiTheme="minorEastAsia" w:cs="宋体" w:hint="eastAsia"/>
          <w:sz w:val="24"/>
        </w:rPr>
        <w:t>，</w:t>
      </w:r>
      <w:r w:rsidR="007B1901">
        <w:rPr>
          <w:rFonts w:asciiTheme="minorEastAsia" w:hAnsiTheme="minorEastAsia" w:cs="宋体"/>
          <w:sz w:val="24"/>
        </w:rPr>
        <w:t>引导青年职工向党组织靠拢</w:t>
      </w:r>
      <w:r w:rsidR="007636BB">
        <w:rPr>
          <w:rFonts w:asciiTheme="minorEastAsia" w:hAnsiTheme="minorEastAsia" w:cs="宋体" w:hint="eastAsia"/>
          <w:sz w:val="24"/>
        </w:rPr>
        <w:t>。</w:t>
      </w:r>
      <w:r w:rsidR="007636BB">
        <w:rPr>
          <w:rFonts w:asciiTheme="minorEastAsia" w:hAnsiTheme="minorEastAsia" w:cs="宋体"/>
          <w:sz w:val="24"/>
        </w:rPr>
        <w:t xml:space="preserve"> </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组织委员、组织员</w:t>
      </w:r>
      <w:r>
        <w:rPr>
          <w:rFonts w:asciiTheme="minorEastAsia" w:hAnsiTheme="minorEastAsia" w:cs="宋体"/>
          <w:sz w:val="24"/>
        </w:rPr>
        <w:t>、青年委员</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五、加强</w:t>
      </w:r>
      <w:r>
        <w:rPr>
          <w:rFonts w:asciiTheme="minorEastAsia" w:hAnsiTheme="minorEastAsia" w:cs="宋体" w:hint="eastAsia"/>
          <w:b/>
          <w:sz w:val="24"/>
        </w:rPr>
        <w:t>图书馆</w:t>
      </w:r>
      <w:r w:rsidRPr="003B22D0">
        <w:rPr>
          <w:rFonts w:asciiTheme="minorEastAsia" w:hAnsiTheme="minorEastAsia" w:cs="宋体" w:hint="eastAsia"/>
          <w:b/>
          <w:sz w:val="24"/>
        </w:rPr>
        <w:t>思想政治工作</w:t>
      </w:r>
    </w:p>
    <w:p w:rsidR="002022DC" w:rsidRPr="003B22D0" w:rsidRDefault="002022DC" w:rsidP="002022DC">
      <w:pPr>
        <w:snapToGrid w:val="0"/>
        <w:spacing w:line="480" w:lineRule="auto"/>
        <w:ind w:firstLineChars="200" w:firstLine="482"/>
        <w:rPr>
          <w:rFonts w:asciiTheme="minorEastAsia" w:hAnsiTheme="minorEastAsia" w:cs="宋体"/>
          <w:b/>
          <w:sz w:val="24"/>
        </w:rPr>
      </w:pPr>
      <w:r w:rsidRPr="003B22D0">
        <w:rPr>
          <w:rFonts w:asciiTheme="minorEastAsia" w:hAnsiTheme="minorEastAsia" w:cs="宋体" w:hint="eastAsia"/>
          <w:b/>
          <w:sz w:val="24"/>
        </w:rPr>
        <w:t>1</w:t>
      </w:r>
      <w:r w:rsidR="007636BB">
        <w:rPr>
          <w:rFonts w:asciiTheme="minorEastAsia" w:hAnsiTheme="minorEastAsia" w:cs="宋体"/>
          <w:b/>
          <w:sz w:val="24"/>
        </w:rPr>
        <w:t>3</w:t>
      </w:r>
      <w:r w:rsidRPr="003B22D0">
        <w:rPr>
          <w:rFonts w:asciiTheme="minorEastAsia" w:hAnsiTheme="minorEastAsia" w:cs="宋体" w:hint="eastAsia"/>
          <w:b/>
          <w:sz w:val="24"/>
        </w:rPr>
        <w:t>．加强师德师风建设</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目标任务：</w:t>
      </w:r>
      <w:r w:rsidRPr="003B22D0">
        <w:rPr>
          <w:rFonts w:asciiTheme="minorEastAsia" w:hAnsiTheme="minorEastAsia" w:cs="宋体" w:hint="eastAsia"/>
          <w:sz w:val="24"/>
        </w:rPr>
        <w:t>深入推进师德师风长效机制建设，加强对违反师德师风行为的监督与查处。</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工作措施：</w:t>
      </w:r>
      <w:r>
        <w:rPr>
          <w:rFonts w:asciiTheme="minorEastAsia" w:hAnsiTheme="minorEastAsia" w:cs="宋体" w:hint="eastAsia"/>
          <w:sz w:val="24"/>
        </w:rPr>
        <w:t>加强师德教育、引导和监督，</w:t>
      </w:r>
      <w:r w:rsidRPr="003B22D0">
        <w:rPr>
          <w:rFonts w:asciiTheme="minorEastAsia" w:hAnsiTheme="minorEastAsia" w:cs="宋体" w:hint="eastAsia"/>
          <w:sz w:val="24"/>
        </w:rPr>
        <w:t>查处违反《高校教师职业行为十项</w:t>
      </w:r>
      <w:r w:rsidRPr="003B22D0">
        <w:rPr>
          <w:rFonts w:asciiTheme="minorEastAsia" w:hAnsiTheme="minorEastAsia" w:cs="宋体" w:hint="eastAsia"/>
          <w:sz w:val="24"/>
        </w:rPr>
        <w:lastRenderedPageBreak/>
        <w:t>准则》行为。</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sz w:val="24"/>
        </w:rPr>
        <w:t>牵头</w:t>
      </w:r>
      <w:r>
        <w:rPr>
          <w:rFonts w:asciiTheme="minorEastAsia" w:hAnsiTheme="minorEastAsia" w:cs="宋体" w:hint="eastAsia"/>
          <w:b/>
          <w:sz w:val="24"/>
        </w:rPr>
        <w:t>人员</w:t>
      </w:r>
      <w:r w:rsidRPr="003B22D0">
        <w:rPr>
          <w:rFonts w:asciiTheme="minorEastAsia" w:hAnsiTheme="minorEastAsia" w:cs="宋体" w:hint="eastAsia"/>
          <w:b/>
          <w:sz w:val="24"/>
        </w:rPr>
        <w:t>：</w:t>
      </w:r>
      <w:r>
        <w:rPr>
          <w:rFonts w:asciiTheme="minorEastAsia" w:hAnsiTheme="minorEastAsia" w:cs="宋体" w:hint="eastAsia"/>
          <w:sz w:val="24"/>
        </w:rPr>
        <w:t>书记、</w:t>
      </w:r>
      <w:r>
        <w:rPr>
          <w:rFonts w:asciiTheme="minorEastAsia" w:hAnsiTheme="minorEastAsia" w:cs="宋体"/>
          <w:sz w:val="24"/>
        </w:rPr>
        <w:t>纪检委员</w:t>
      </w:r>
    </w:p>
    <w:p w:rsidR="002022DC" w:rsidRPr="003B22D0" w:rsidRDefault="002022DC" w:rsidP="002022DC">
      <w:pPr>
        <w:snapToGrid w:val="0"/>
        <w:spacing w:line="480" w:lineRule="auto"/>
        <w:ind w:firstLineChars="200" w:firstLine="482"/>
        <w:rPr>
          <w:rFonts w:asciiTheme="minorEastAsia" w:hAnsiTheme="minorEastAsia" w:cs="宋体"/>
          <w:b/>
          <w:bCs/>
          <w:sz w:val="24"/>
        </w:rPr>
      </w:pPr>
      <w:r>
        <w:rPr>
          <w:rFonts w:asciiTheme="minorEastAsia" w:hAnsiTheme="minorEastAsia" w:cs="宋体" w:hint="eastAsia"/>
          <w:b/>
          <w:sz w:val="24"/>
        </w:rPr>
        <w:t>六</w:t>
      </w:r>
      <w:r>
        <w:rPr>
          <w:rFonts w:asciiTheme="minorEastAsia" w:hAnsiTheme="minorEastAsia" w:cs="宋体"/>
          <w:b/>
          <w:sz w:val="24"/>
        </w:rPr>
        <w:t>、</w:t>
      </w:r>
      <w:r w:rsidR="00D767FC">
        <w:rPr>
          <w:rFonts w:asciiTheme="minorEastAsia" w:hAnsiTheme="minorEastAsia" w:cs="宋体" w:hint="eastAsia"/>
          <w:b/>
          <w:bCs/>
          <w:sz w:val="24"/>
        </w:rPr>
        <w:t>加强统战</w:t>
      </w:r>
      <w:r w:rsidR="007D7E75">
        <w:rPr>
          <w:rFonts w:asciiTheme="minorEastAsia" w:hAnsiTheme="minorEastAsia" w:cs="宋体" w:hint="eastAsia"/>
          <w:b/>
          <w:bCs/>
          <w:sz w:val="24"/>
        </w:rPr>
        <w:t>工作</w:t>
      </w:r>
      <w:r w:rsidR="009602BC">
        <w:rPr>
          <w:rFonts w:asciiTheme="minorEastAsia" w:hAnsiTheme="minorEastAsia" w:cs="宋体" w:hint="eastAsia"/>
          <w:b/>
          <w:bCs/>
          <w:sz w:val="24"/>
        </w:rPr>
        <w:t>、</w:t>
      </w:r>
      <w:r w:rsidR="008E407D">
        <w:rPr>
          <w:rFonts w:asciiTheme="minorEastAsia" w:hAnsiTheme="minorEastAsia" w:cs="宋体" w:hint="eastAsia"/>
          <w:b/>
          <w:bCs/>
          <w:sz w:val="24"/>
        </w:rPr>
        <w:t>关心</w:t>
      </w:r>
      <w:r w:rsidRPr="003B22D0">
        <w:rPr>
          <w:rFonts w:asciiTheme="minorEastAsia" w:hAnsiTheme="minorEastAsia" w:cs="宋体" w:hint="eastAsia"/>
          <w:b/>
          <w:bCs/>
          <w:sz w:val="24"/>
        </w:rPr>
        <w:t>退休</w:t>
      </w:r>
      <w:r w:rsidR="008E407D">
        <w:rPr>
          <w:rFonts w:asciiTheme="minorEastAsia" w:hAnsiTheme="minorEastAsia" w:cs="宋体" w:hint="eastAsia"/>
          <w:b/>
          <w:bCs/>
          <w:sz w:val="24"/>
        </w:rPr>
        <w:t>职工</w:t>
      </w:r>
      <w:r w:rsidRPr="003B22D0">
        <w:rPr>
          <w:rFonts w:asciiTheme="minorEastAsia" w:hAnsiTheme="minorEastAsia" w:cs="宋体" w:hint="eastAsia"/>
          <w:b/>
          <w:bCs/>
          <w:sz w:val="24"/>
        </w:rPr>
        <w:t>工作</w:t>
      </w:r>
    </w:p>
    <w:p w:rsidR="002022DC" w:rsidRPr="003B22D0" w:rsidRDefault="002022DC" w:rsidP="002022DC">
      <w:pPr>
        <w:snapToGrid w:val="0"/>
        <w:spacing w:line="480" w:lineRule="auto"/>
        <w:ind w:firstLineChars="200" w:firstLine="482"/>
        <w:rPr>
          <w:rFonts w:asciiTheme="minorEastAsia" w:hAnsiTheme="minorEastAsia" w:cs="宋体"/>
          <w:b/>
          <w:bCs/>
          <w:sz w:val="24"/>
        </w:rPr>
      </w:pPr>
      <w:r>
        <w:rPr>
          <w:rFonts w:asciiTheme="minorEastAsia" w:hAnsiTheme="minorEastAsia" w:cs="宋体"/>
          <w:b/>
          <w:bCs/>
          <w:sz w:val="24"/>
        </w:rPr>
        <w:t>1</w:t>
      </w:r>
      <w:r w:rsidR="00FE53D7">
        <w:rPr>
          <w:rFonts w:asciiTheme="minorEastAsia" w:hAnsiTheme="minorEastAsia" w:cs="宋体"/>
          <w:b/>
          <w:bCs/>
          <w:sz w:val="24"/>
        </w:rPr>
        <w:t>4</w:t>
      </w:r>
      <w:r w:rsidRPr="003B22D0">
        <w:rPr>
          <w:rFonts w:asciiTheme="minorEastAsia" w:hAnsiTheme="minorEastAsia" w:cs="宋体" w:hint="eastAsia"/>
          <w:b/>
          <w:bCs/>
          <w:sz w:val="24"/>
        </w:rPr>
        <w:t>.</w:t>
      </w:r>
      <w:r w:rsidR="00D767FC">
        <w:rPr>
          <w:rFonts w:asciiTheme="minorEastAsia" w:hAnsiTheme="minorEastAsia" w:cs="宋体" w:hint="eastAsia"/>
          <w:b/>
          <w:bCs/>
          <w:sz w:val="24"/>
        </w:rPr>
        <w:t>加强统战</w:t>
      </w:r>
      <w:r w:rsidR="007D7E75">
        <w:rPr>
          <w:rFonts w:asciiTheme="minorEastAsia" w:hAnsiTheme="minorEastAsia" w:cs="宋体" w:hint="eastAsia"/>
          <w:b/>
          <w:bCs/>
          <w:sz w:val="24"/>
        </w:rPr>
        <w:t>工作</w:t>
      </w:r>
      <w:r w:rsidR="00D767FC">
        <w:rPr>
          <w:rFonts w:asciiTheme="minorEastAsia" w:hAnsiTheme="minorEastAsia" w:cs="宋体" w:hint="eastAsia"/>
          <w:b/>
          <w:bCs/>
          <w:sz w:val="24"/>
        </w:rPr>
        <w:t>和关心</w:t>
      </w:r>
      <w:r w:rsidRPr="003B22D0">
        <w:rPr>
          <w:rFonts w:asciiTheme="minorEastAsia" w:hAnsiTheme="minorEastAsia" w:cs="宋体" w:hint="eastAsia"/>
          <w:b/>
          <w:bCs/>
          <w:sz w:val="24"/>
        </w:rPr>
        <w:t>退休</w:t>
      </w:r>
      <w:r w:rsidR="00D767FC">
        <w:rPr>
          <w:rFonts w:asciiTheme="minorEastAsia" w:hAnsiTheme="minorEastAsia" w:cs="宋体" w:hint="eastAsia"/>
          <w:b/>
          <w:bCs/>
          <w:sz w:val="24"/>
        </w:rPr>
        <w:t>职工</w:t>
      </w:r>
      <w:r w:rsidRPr="003B22D0">
        <w:rPr>
          <w:rFonts w:asciiTheme="minorEastAsia" w:hAnsiTheme="minorEastAsia" w:cs="宋体" w:hint="eastAsia"/>
          <w:b/>
          <w:bCs/>
          <w:sz w:val="24"/>
        </w:rPr>
        <w:t>工作</w:t>
      </w:r>
    </w:p>
    <w:p w:rsidR="00B4701A"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目标任务：</w:t>
      </w:r>
      <w:r w:rsidR="00E04591" w:rsidRPr="00E04591">
        <w:rPr>
          <w:rFonts w:asciiTheme="minorEastAsia" w:hAnsiTheme="minorEastAsia" w:cs="宋体" w:hint="eastAsia"/>
          <w:bCs/>
          <w:sz w:val="24"/>
        </w:rPr>
        <w:t>学习贯彻新修订的《中国共产党统一战线工作条例》，</w:t>
      </w:r>
      <w:r w:rsidRPr="003B22D0">
        <w:rPr>
          <w:rFonts w:asciiTheme="minorEastAsia" w:hAnsiTheme="minorEastAsia" w:cs="宋体" w:hint="eastAsia"/>
          <w:sz w:val="24"/>
        </w:rPr>
        <w:t>进一步贯彻落实统战工作方针政策和规章制度，</w:t>
      </w:r>
      <w:r w:rsidR="00D767FC">
        <w:rPr>
          <w:rFonts w:asciiTheme="minorEastAsia" w:hAnsiTheme="minorEastAsia" w:cs="宋体" w:hint="eastAsia"/>
          <w:sz w:val="24"/>
        </w:rPr>
        <w:t>夯实统战工作基础，充分调动统战人士发挥作用的积极性。加强关心</w:t>
      </w:r>
      <w:r w:rsidR="00B4701A" w:rsidRPr="00B4701A">
        <w:rPr>
          <w:rFonts w:asciiTheme="minorEastAsia" w:hAnsiTheme="minorEastAsia" w:cs="宋体" w:hint="eastAsia"/>
          <w:sz w:val="24"/>
        </w:rPr>
        <w:t>退休</w:t>
      </w:r>
      <w:r w:rsidR="00D767FC">
        <w:rPr>
          <w:rFonts w:asciiTheme="minorEastAsia" w:hAnsiTheme="minorEastAsia" w:cs="宋体" w:hint="eastAsia"/>
          <w:sz w:val="24"/>
        </w:rPr>
        <w:t>职工</w:t>
      </w:r>
      <w:r w:rsidR="00D767FC">
        <w:rPr>
          <w:rFonts w:asciiTheme="minorEastAsia" w:hAnsiTheme="minorEastAsia" w:cs="宋体"/>
          <w:sz w:val="24"/>
        </w:rPr>
        <w:t>的</w:t>
      </w:r>
      <w:r w:rsidR="00B4701A" w:rsidRPr="00B4701A">
        <w:rPr>
          <w:rFonts w:asciiTheme="minorEastAsia" w:hAnsiTheme="minorEastAsia" w:cs="宋体" w:hint="eastAsia"/>
          <w:sz w:val="24"/>
        </w:rPr>
        <w:t>工作。</w:t>
      </w:r>
    </w:p>
    <w:p w:rsidR="002022DC" w:rsidRDefault="002022DC" w:rsidP="002022DC">
      <w:pPr>
        <w:snapToGrid w:val="0"/>
        <w:spacing w:line="480" w:lineRule="auto"/>
        <w:ind w:firstLineChars="200" w:firstLine="482"/>
        <w:rPr>
          <w:rFonts w:asciiTheme="minorEastAsia" w:hAnsiTheme="minorEastAsia" w:cs="宋体"/>
          <w:b/>
          <w:bCs/>
          <w:sz w:val="24"/>
        </w:rPr>
      </w:pPr>
      <w:r w:rsidRPr="003B22D0">
        <w:rPr>
          <w:rFonts w:asciiTheme="minorEastAsia" w:hAnsiTheme="minorEastAsia" w:cs="宋体" w:hint="eastAsia"/>
          <w:b/>
          <w:bCs/>
          <w:sz w:val="24"/>
        </w:rPr>
        <w:t>工作措施：</w:t>
      </w:r>
    </w:p>
    <w:p w:rsidR="00B4701A" w:rsidRPr="00B4701A" w:rsidRDefault="00B4701A" w:rsidP="00B4701A">
      <w:pPr>
        <w:snapToGrid w:val="0"/>
        <w:spacing w:line="480" w:lineRule="auto"/>
        <w:ind w:firstLineChars="200" w:firstLine="480"/>
        <w:rPr>
          <w:rFonts w:asciiTheme="minorEastAsia" w:hAnsiTheme="minorEastAsia" w:cs="宋体"/>
          <w:sz w:val="24"/>
        </w:rPr>
      </w:pPr>
      <w:r>
        <w:rPr>
          <w:rFonts w:asciiTheme="minorEastAsia" w:hAnsiTheme="minorEastAsia" w:cs="宋体" w:hint="eastAsia"/>
          <w:sz w:val="24"/>
        </w:rPr>
        <w:t xml:space="preserve">(1) </w:t>
      </w:r>
      <w:r w:rsidR="00D952CB">
        <w:rPr>
          <w:rFonts w:asciiTheme="minorEastAsia" w:hAnsiTheme="minorEastAsia" w:cs="宋体" w:hint="eastAsia"/>
          <w:sz w:val="24"/>
        </w:rPr>
        <w:t>加强</w:t>
      </w:r>
      <w:r w:rsidRPr="00B4701A">
        <w:rPr>
          <w:rFonts w:asciiTheme="minorEastAsia" w:hAnsiTheme="minorEastAsia" w:cs="宋体" w:hint="eastAsia"/>
          <w:sz w:val="24"/>
        </w:rPr>
        <w:t xml:space="preserve">图书馆直属党支部与统战人士定期沟通交流的工作机制。 </w:t>
      </w:r>
    </w:p>
    <w:p w:rsidR="00B4701A" w:rsidRPr="00B4701A" w:rsidRDefault="00B4701A" w:rsidP="00B4701A">
      <w:pPr>
        <w:snapToGrid w:val="0"/>
        <w:spacing w:line="480" w:lineRule="auto"/>
        <w:ind w:firstLineChars="200" w:firstLine="480"/>
        <w:rPr>
          <w:rFonts w:asciiTheme="minorEastAsia" w:hAnsiTheme="minorEastAsia" w:cs="宋体"/>
          <w:sz w:val="24"/>
        </w:rPr>
      </w:pPr>
      <w:r>
        <w:rPr>
          <w:rFonts w:asciiTheme="minorEastAsia" w:hAnsiTheme="minorEastAsia" w:cs="宋体" w:hint="eastAsia"/>
          <w:sz w:val="24"/>
        </w:rPr>
        <w:t xml:space="preserve">(2) </w:t>
      </w:r>
      <w:r w:rsidRPr="00B4701A">
        <w:rPr>
          <w:rFonts w:asciiTheme="minorEastAsia" w:hAnsiTheme="minorEastAsia" w:cs="宋体" w:hint="eastAsia"/>
          <w:sz w:val="24"/>
        </w:rPr>
        <w:t>邀请统战人士参加图书馆直属党支部围绕深入学习贯彻习近平新时代中国特色社会主义思想、</w:t>
      </w:r>
      <w:r w:rsidR="00D952CB">
        <w:rPr>
          <w:rFonts w:asciiTheme="minorEastAsia" w:hAnsiTheme="minorEastAsia" w:cs="宋体" w:hint="eastAsia"/>
          <w:bCs/>
          <w:sz w:val="24"/>
        </w:rPr>
        <w:t>党史学习</w:t>
      </w:r>
      <w:r w:rsidR="00D952CB">
        <w:rPr>
          <w:rFonts w:asciiTheme="minorEastAsia" w:hAnsiTheme="minorEastAsia" w:cs="宋体"/>
          <w:bCs/>
          <w:sz w:val="24"/>
        </w:rPr>
        <w:t>教育等开展的相关</w:t>
      </w:r>
      <w:r w:rsidR="00D952CB" w:rsidRPr="00B4701A">
        <w:rPr>
          <w:rFonts w:asciiTheme="minorEastAsia" w:hAnsiTheme="minorEastAsia" w:cs="宋体" w:hint="eastAsia"/>
          <w:bCs/>
          <w:sz w:val="24"/>
        </w:rPr>
        <w:t>活动</w:t>
      </w:r>
      <w:r w:rsidRPr="00B4701A">
        <w:rPr>
          <w:rFonts w:asciiTheme="minorEastAsia" w:hAnsiTheme="minorEastAsia" w:cs="宋体" w:hint="eastAsia"/>
          <w:sz w:val="24"/>
        </w:rPr>
        <w:t>，激励统战人士</w:t>
      </w:r>
      <w:r w:rsidR="00D952CB">
        <w:rPr>
          <w:rFonts w:asciiTheme="minorEastAsia" w:hAnsiTheme="minorEastAsia" w:cs="宋体" w:hint="eastAsia"/>
          <w:sz w:val="24"/>
        </w:rPr>
        <w:t>砥砺前进</w:t>
      </w:r>
      <w:r w:rsidR="002B25AE">
        <w:rPr>
          <w:rFonts w:asciiTheme="minorEastAsia" w:hAnsiTheme="minorEastAsia" w:cs="宋体" w:hint="eastAsia"/>
          <w:sz w:val="24"/>
        </w:rPr>
        <w:t>，</w:t>
      </w:r>
      <w:r w:rsidRPr="00B4701A">
        <w:rPr>
          <w:rFonts w:asciiTheme="minorEastAsia" w:hAnsiTheme="minorEastAsia" w:cs="宋体" w:hint="eastAsia"/>
          <w:sz w:val="24"/>
        </w:rPr>
        <w:t>争创佳绩。</w:t>
      </w:r>
    </w:p>
    <w:p w:rsidR="00B4701A" w:rsidRPr="00B4701A" w:rsidRDefault="00B4701A" w:rsidP="00B4701A">
      <w:pPr>
        <w:snapToGrid w:val="0"/>
        <w:spacing w:line="480" w:lineRule="auto"/>
        <w:ind w:firstLineChars="200" w:firstLine="480"/>
        <w:rPr>
          <w:rFonts w:asciiTheme="minorEastAsia" w:hAnsiTheme="minorEastAsia" w:cs="宋体"/>
          <w:sz w:val="24"/>
        </w:rPr>
      </w:pPr>
      <w:r w:rsidRPr="00B4701A">
        <w:rPr>
          <w:rFonts w:asciiTheme="minorEastAsia" w:hAnsiTheme="minorEastAsia" w:cs="宋体" w:hint="eastAsia"/>
          <w:sz w:val="24"/>
        </w:rPr>
        <w:t xml:space="preserve">(3) </w:t>
      </w:r>
      <w:r w:rsidR="005206BC">
        <w:rPr>
          <w:rFonts w:asciiTheme="minorEastAsia" w:hAnsiTheme="minorEastAsia" w:cs="宋体" w:hint="eastAsia"/>
          <w:sz w:val="24"/>
        </w:rPr>
        <w:t>七一</w:t>
      </w:r>
      <w:r w:rsidR="00ED07B6">
        <w:rPr>
          <w:rFonts w:asciiTheme="minorEastAsia" w:hAnsiTheme="minorEastAsia" w:cs="宋体" w:hint="eastAsia"/>
          <w:sz w:val="24"/>
        </w:rPr>
        <w:t>走访慰问</w:t>
      </w:r>
      <w:r w:rsidRPr="00B4701A">
        <w:rPr>
          <w:rFonts w:asciiTheme="minorEastAsia" w:hAnsiTheme="minorEastAsia" w:cs="宋体" w:hint="eastAsia"/>
          <w:sz w:val="24"/>
        </w:rPr>
        <w:t>退休老党员</w:t>
      </w:r>
      <w:r w:rsidR="005206BC">
        <w:rPr>
          <w:rFonts w:asciiTheme="minorEastAsia" w:hAnsiTheme="minorEastAsia" w:cs="宋体" w:hint="eastAsia"/>
          <w:sz w:val="24"/>
        </w:rPr>
        <w:t>，</w:t>
      </w:r>
      <w:r w:rsidRPr="00B4701A">
        <w:rPr>
          <w:rFonts w:asciiTheme="minorEastAsia" w:hAnsiTheme="minorEastAsia" w:cs="宋体" w:hint="eastAsia"/>
          <w:sz w:val="24"/>
        </w:rPr>
        <w:t>营造关爱老同志的良好氛围。</w:t>
      </w:r>
    </w:p>
    <w:p w:rsidR="002022DC" w:rsidRPr="003B22D0" w:rsidRDefault="00B4701A" w:rsidP="00B4701A">
      <w:pPr>
        <w:snapToGrid w:val="0"/>
        <w:spacing w:line="480" w:lineRule="auto"/>
        <w:ind w:firstLineChars="200" w:firstLine="480"/>
        <w:rPr>
          <w:rFonts w:asciiTheme="minorEastAsia" w:hAnsiTheme="minorEastAsia" w:cs="宋体"/>
          <w:sz w:val="24"/>
        </w:rPr>
      </w:pPr>
      <w:r w:rsidRPr="00B4701A">
        <w:rPr>
          <w:rFonts w:asciiTheme="minorEastAsia" w:hAnsiTheme="minorEastAsia" w:cs="宋体" w:hint="eastAsia"/>
          <w:sz w:val="24"/>
        </w:rPr>
        <w:t xml:space="preserve">(4) </w:t>
      </w:r>
      <w:r w:rsidR="00F77DD6">
        <w:rPr>
          <w:rFonts w:asciiTheme="minorEastAsia" w:hAnsiTheme="minorEastAsia" w:cs="宋体" w:hint="eastAsia"/>
          <w:sz w:val="24"/>
        </w:rPr>
        <w:t>关心慰问</w:t>
      </w:r>
      <w:r w:rsidRPr="00B4701A">
        <w:rPr>
          <w:rFonts w:asciiTheme="minorEastAsia" w:hAnsiTheme="minorEastAsia" w:cs="宋体" w:hint="eastAsia"/>
          <w:sz w:val="24"/>
        </w:rPr>
        <w:t>退休职工</w:t>
      </w:r>
      <w:r>
        <w:rPr>
          <w:rFonts w:asciiTheme="minorEastAsia" w:hAnsiTheme="minorEastAsia" w:cs="宋体"/>
          <w:sz w:val="24"/>
        </w:rPr>
        <w:t>，</w:t>
      </w:r>
      <w:r w:rsidR="005206BC">
        <w:rPr>
          <w:rFonts w:asciiTheme="minorEastAsia" w:hAnsiTheme="minorEastAsia" w:cs="宋体" w:hint="eastAsia"/>
          <w:sz w:val="24"/>
        </w:rPr>
        <w:t>为退休同志营造“家”的氛围，使图书馆成为退休同志的坚实后盾，弘扬中华民族敬老、爱老、助老的传统美德。</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牵头</w:t>
      </w:r>
      <w:r>
        <w:rPr>
          <w:rFonts w:asciiTheme="minorEastAsia" w:hAnsiTheme="minorEastAsia" w:cs="宋体" w:hint="eastAsia"/>
          <w:b/>
          <w:bCs/>
          <w:sz w:val="24"/>
        </w:rPr>
        <w:t>人员</w:t>
      </w:r>
      <w:r w:rsidRPr="003B22D0">
        <w:rPr>
          <w:rFonts w:asciiTheme="minorEastAsia" w:hAnsiTheme="minorEastAsia" w:cs="宋体" w:hint="eastAsia"/>
          <w:b/>
          <w:bCs/>
          <w:sz w:val="24"/>
        </w:rPr>
        <w:t>：</w:t>
      </w:r>
      <w:r w:rsidRPr="00445BB6">
        <w:rPr>
          <w:rFonts w:asciiTheme="minorEastAsia" w:hAnsiTheme="minorEastAsia" w:cs="宋体" w:hint="eastAsia"/>
          <w:sz w:val="24"/>
        </w:rPr>
        <w:t>书记、</w:t>
      </w:r>
      <w:r w:rsidRPr="00445BB6">
        <w:rPr>
          <w:rFonts w:asciiTheme="minorEastAsia" w:hAnsiTheme="minorEastAsia" w:cs="宋体"/>
          <w:sz w:val="24"/>
        </w:rPr>
        <w:t>工会主席、群众委员、青年委员</w:t>
      </w:r>
    </w:p>
    <w:p w:rsidR="002022DC" w:rsidRPr="003B22D0" w:rsidRDefault="002022DC" w:rsidP="002022DC">
      <w:pPr>
        <w:snapToGrid w:val="0"/>
        <w:spacing w:line="480" w:lineRule="auto"/>
        <w:ind w:leftChars="200" w:left="420"/>
        <w:rPr>
          <w:rFonts w:asciiTheme="minorEastAsia" w:hAnsiTheme="minorEastAsia" w:cs="宋体"/>
          <w:b/>
          <w:bCs/>
          <w:sz w:val="24"/>
        </w:rPr>
      </w:pPr>
      <w:r>
        <w:rPr>
          <w:rFonts w:asciiTheme="minorEastAsia" w:hAnsiTheme="minorEastAsia" w:cs="宋体"/>
          <w:b/>
          <w:bCs/>
          <w:sz w:val="24"/>
        </w:rPr>
        <w:t>1</w:t>
      </w:r>
      <w:r w:rsidR="00FE53D7">
        <w:rPr>
          <w:rFonts w:asciiTheme="minorEastAsia" w:hAnsiTheme="minorEastAsia" w:cs="宋体"/>
          <w:b/>
          <w:bCs/>
          <w:sz w:val="24"/>
        </w:rPr>
        <w:t>5</w:t>
      </w:r>
      <w:r w:rsidRPr="003B22D0">
        <w:rPr>
          <w:rFonts w:asciiTheme="minorEastAsia" w:hAnsiTheme="minorEastAsia" w:cs="宋体" w:hint="eastAsia"/>
          <w:b/>
          <w:bCs/>
          <w:sz w:val="24"/>
        </w:rPr>
        <w:t>.加强</w:t>
      </w:r>
      <w:r>
        <w:rPr>
          <w:rFonts w:asciiTheme="minorEastAsia" w:hAnsiTheme="minorEastAsia" w:cs="宋体" w:hint="eastAsia"/>
          <w:b/>
          <w:bCs/>
          <w:sz w:val="24"/>
        </w:rPr>
        <w:t>党</w:t>
      </w:r>
      <w:r w:rsidRPr="003B22D0">
        <w:rPr>
          <w:rFonts w:asciiTheme="minorEastAsia" w:hAnsiTheme="minorEastAsia" w:cs="宋体" w:hint="eastAsia"/>
          <w:b/>
          <w:bCs/>
          <w:sz w:val="24"/>
        </w:rPr>
        <w:t>对</w:t>
      </w:r>
      <w:r w:rsidR="008E407D">
        <w:rPr>
          <w:rFonts w:asciiTheme="minorEastAsia" w:hAnsiTheme="minorEastAsia" w:cs="宋体" w:hint="eastAsia"/>
          <w:b/>
          <w:bCs/>
          <w:sz w:val="24"/>
        </w:rPr>
        <w:t>工会</w:t>
      </w:r>
      <w:r w:rsidR="008E407D">
        <w:rPr>
          <w:rFonts w:asciiTheme="minorEastAsia" w:hAnsiTheme="minorEastAsia" w:cs="宋体"/>
          <w:b/>
          <w:bCs/>
          <w:sz w:val="24"/>
        </w:rPr>
        <w:t>、</w:t>
      </w:r>
      <w:r w:rsidRPr="003B22D0">
        <w:rPr>
          <w:rFonts w:asciiTheme="minorEastAsia" w:hAnsiTheme="minorEastAsia" w:cs="宋体" w:hint="eastAsia"/>
          <w:b/>
          <w:bCs/>
          <w:sz w:val="24"/>
        </w:rPr>
        <w:t>群团工作的领导</w:t>
      </w:r>
    </w:p>
    <w:p w:rsidR="002022DC" w:rsidRPr="003B22D0" w:rsidRDefault="002022DC" w:rsidP="002022DC">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目标任务：</w:t>
      </w:r>
      <w:r w:rsidR="00B4701A" w:rsidRPr="00B4701A">
        <w:rPr>
          <w:rFonts w:asciiTheme="minorEastAsia" w:hAnsiTheme="minorEastAsia" w:cs="宋体" w:hint="eastAsia"/>
          <w:sz w:val="24"/>
        </w:rPr>
        <w:t>主动服务图书馆教职工需求，团结和引领教图书馆职工为图书馆、为学校发展建设贡献力量。引导图书馆青年职工坚定理想信念，团结带领图书馆青年职工坚定不移听党话、跟党走。</w:t>
      </w:r>
      <w:r w:rsidR="00BD70BA" w:rsidRPr="00BD70BA">
        <w:rPr>
          <w:rFonts w:asciiTheme="minorEastAsia" w:hAnsiTheme="minorEastAsia" w:cs="宋体" w:hint="eastAsia"/>
          <w:sz w:val="24"/>
        </w:rPr>
        <w:t>加强党对统战、退休、工会等工作领导，团结凝聚广大师生员工。</w:t>
      </w:r>
    </w:p>
    <w:p w:rsidR="00B4701A" w:rsidRDefault="002022DC" w:rsidP="00B4701A">
      <w:pPr>
        <w:snapToGrid w:val="0"/>
        <w:spacing w:line="480" w:lineRule="auto"/>
        <w:ind w:firstLineChars="200" w:firstLine="482"/>
        <w:rPr>
          <w:rFonts w:asciiTheme="minorEastAsia" w:hAnsiTheme="minorEastAsia" w:cs="宋体"/>
          <w:b/>
          <w:bCs/>
          <w:sz w:val="24"/>
        </w:rPr>
      </w:pPr>
      <w:r w:rsidRPr="003B22D0">
        <w:rPr>
          <w:rFonts w:asciiTheme="minorEastAsia" w:hAnsiTheme="minorEastAsia" w:cs="宋体" w:hint="eastAsia"/>
          <w:b/>
          <w:bCs/>
          <w:sz w:val="24"/>
        </w:rPr>
        <w:t>工作措施：</w:t>
      </w:r>
    </w:p>
    <w:p w:rsidR="00B4701A" w:rsidRPr="006B68A0" w:rsidRDefault="00B4701A" w:rsidP="006B68A0">
      <w:pPr>
        <w:snapToGrid w:val="0"/>
        <w:spacing w:line="480" w:lineRule="auto"/>
        <w:ind w:firstLineChars="200" w:firstLine="480"/>
        <w:rPr>
          <w:rFonts w:asciiTheme="minorEastAsia" w:hAnsiTheme="minorEastAsia" w:cs="宋体"/>
          <w:bCs/>
          <w:sz w:val="24"/>
        </w:rPr>
      </w:pPr>
      <w:r w:rsidRPr="00B4701A">
        <w:rPr>
          <w:rFonts w:asciiTheme="minorEastAsia" w:hAnsiTheme="minorEastAsia" w:cs="宋体" w:hint="eastAsia"/>
          <w:bCs/>
          <w:sz w:val="24"/>
        </w:rPr>
        <w:lastRenderedPageBreak/>
        <w:t>（1）</w:t>
      </w:r>
      <w:r w:rsidR="00A1520C">
        <w:rPr>
          <w:rFonts w:asciiTheme="minorEastAsia" w:hAnsiTheme="minorEastAsia" w:cs="宋体" w:hint="eastAsia"/>
          <w:bCs/>
          <w:sz w:val="24"/>
        </w:rPr>
        <w:t>关心青年</w:t>
      </w:r>
      <w:r w:rsidR="00A1520C">
        <w:rPr>
          <w:rFonts w:asciiTheme="minorEastAsia" w:hAnsiTheme="minorEastAsia" w:cs="宋体"/>
          <w:bCs/>
          <w:sz w:val="24"/>
        </w:rPr>
        <w:t>职工</w:t>
      </w:r>
      <w:r w:rsidRPr="00B4701A">
        <w:rPr>
          <w:rFonts w:asciiTheme="minorEastAsia" w:hAnsiTheme="minorEastAsia" w:cs="宋体" w:hint="eastAsia"/>
          <w:bCs/>
          <w:sz w:val="24"/>
        </w:rPr>
        <w:t>，强化制度自信教育和爱国主义教育。</w:t>
      </w:r>
      <w:r w:rsidR="006B68A0" w:rsidRPr="00B4701A">
        <w:rPr>
          <w:rFonts w:asciiTheme="minorEastAsia" w:hAnsiTheme="minorEastAsia" w:cs="宋体" w:hint="eastAsia"/>
          <w:bCs/>
          <w:sz w:val="24"/>
        </w:rPr>
        <w:t>邀请青年职工参加图书馆直属党支部围绕深入学习贯彻习近平新时代中国特色社会主义思想、</w:t>
      </w:r>
      <w:r w:rsidR="006B68A0">
        <w:rPr>
          <w:rFonts w:asciiTheme="minorEastAsia" w:hAnsiTheme="minorEastAsia" w:cs="宋体" w:hint="eastAsia"/>
          <w:bCs/>
          <w:sz w:val="24"/>
        </w:rPr>
        <w:t>党史学习</w:t>
      </w:r>
      <w:r w:rsidR="006B68A0">
        <w:rPr>
          <w:rFonts w:asciiTheme="minorEastAsia" w:hAnsiTheme="minorEastAsia" w:cs="宋体"/>
          <w:bCs/>
          <w:sz w:val="24"/>
        </w:rPr>
        <w:t>教育等开展的相关</w:t>
      </w:r>
      <w:r w:rsidR="006B68A0" w:rsidRPr="00B4701A">
        <w:rPr>
          <w:rFonts w:asciiTheme="minorEastAsia" w:hAnsiTheme="minorEastAsia" w:cs="宋体" w:hint="eastAsia"/>
          <w:bCs/>
          <w:sz w:val="24"/>
        </w:rPr>
        <w:t>活动，提升图书馆青年职工干事创业的思想意识和能力本领。</w:t>
      </w:r>
    </w:p>
    <w:p w:rsidR="00B4701A" w:rsidRDefault="00B4701A" w:rsidP="00B4701A">
      <w:pPr>
        <w:snapToGrid w:val="0"/>
        <w:spacing w:line="480" w:lineRule="auto"/>
        <w:ind w:firstLineChars="200" w:firstLine="480"/>
        <w:rPr>
          <w:rFonts w:asciiTheme="minorEastAsia" w:hAnsiTheme="minorEastAsia" w:cs="宋体"/>
          <w:bCs/>
          <w:sz w:val="24"/>
        </w:rPr>
      </w:pPr>
      <w:r w:rsidRPr="00B4701A">
        <w:rPr>
          <w:rFonts w:asciiTheme="minorEastAsia" w:hAnsiTheme="minorEastAsia" w:cs="宋体" w:hint="eastAsia"/>
          <w:bCs/>
          <w:sz w:val="24"/>
        </w:rPr>
        <w:t xml:space="preserve"> (2) </w:t>
      </w:r>
      <w:r w:rsidR="006B68A0">
        <w:rPr>
          <w:rFonts w:asciiTheme="minorEastAsia" w:hAnsiTheme="minorEastAsia" w:cs="宋体" w:hint="eastAsia"/>
          <w:bCs/>
          <w:sz w:val="24"/>
        </w:rPr>
        <w:t>支部和</w:t>
      </w:r>
      <w:r w:rsidR="006B68A0">
        <w:rPr>
          <w:rFonts w:asciiTheme="minorEastAsia" w:hAnsiTheme="minorEastAsia" w:cs="宋体"/>
          <w:bCs/>
          <w:sz w:val="24"/>
        </w:rPr>
        <w:t>工会做好推荐</w:t>
      </w:r>
      <w:r w:rsidRPr="00B4701A">
        <w:rPr>
          <w:rFonts w:asciiTheme="minorEastAsia" w:hAnsiTheme="minorEastAsia" w:cs="宋体" w:hint="eastAsia"/>
          <w:bCs/>
          <w:sz w:val="24"/>
        </w:rPr>
        <w:t>“</w:t>
      </w:r>
      <w:r w:rsidR="00A1520C">
        <w:rPr>
          <w:rFonts w:asciiTheme="minorEastAsia" w:hAnsiTheme="minorEastAsia" w:cs="宋体" w:hint="eastAsia"/>
          <w:bCs/>
          <w:sz w:val="24"/>
        </w:rPr>
        <w:t>三育人</w:t>
      </w:r>
      <w:r w:rsidRPr="00B4701A">
        <w:rPr>
          <w:rFonts w:asciiTheme="minorEastAsia" w:hAnsiTheme="minorEastAsia" w:cs="宋体" w:hint="eastAsia"/>
          <w:bCs/>
          <w:sz w:val="24"/>
        </w:rPr>
        <w:t>”候选人工作</w:t>
      </w:r>
      <w:r w:rsidR="00A1520C">
        <w:rPr>
          <w:rFonts w:asciiTheme="minorEastAsia" w:hAnsiTheme="minorEastAsia" w:cs="宋体" w:hint="eastAsia"/>
          <w:bCs/>
          <w:sz w:val="24"/>
        </w:rPr>
        <w:t>等</w:t>
      </w:r>
      <w:r w:rsidRPr="00B4701A">
        <w:rPr>
          <w:rFonts w:asciiTheme="minorEastAsia" w:hAnsiTheme="minorEastAsia" w:cs="宋体" w:hint="eastAsia"/>
          <w:bCs/>
          <w:sz w:val="24"/>
        </w:rPr>
        <w:t>。</w:t>
      </w:r>
    </w:p>
    <w:p w:rsidR="00E04591" w:rsidRPr="00B4701A" w:rsidRDefault="00E04591" w:rsidP="00B4701A">
      <w:pPr>
        <w:snapToGrid w:val="0"/>
        <w:spacing w:line="480" w:lineRule="auto"/>
        <w:ind w:firstLineChars="200" w:firstLine="480"/>
        <w:rPr>
          <w:rFonts w:asciiTheme="minorEastAsia" w:hAnsiTheme="minorEastAsia" w:cs="宋体"/>
          <w:bCs/>
          <w:sz w:val="24"/>
        </w:rPr>
      </w:pPr>
      <w:r>
        <w:rPr>
          <w:rFonts w:asciiTheme="minorEastAsia" w:hAnsiTheme="minorEastAsia" w:cs="宋体" w:hint="eastAsia"/>
          <w:bCs/>
          <w:sz w:val="24"/>
        </w:rPr>
        <w:t>（3）</w:t>
      </w:r>
      <w:r w:rsidRPr="00E04591">
        <w:rPr>
          <w:rFonts w:asciiTheme="minorEastAsia" w:hAnsiTheme="minorEastAsia" w:cs="宋体" w:hint="eastAsia"/>
          <w:bCs/>
          <w:sz w:val="24"/>
        </w:rPr>
        <w:t>以</w:t>
      </w:r>
      <w:r w:rsidRPr="00E04591">
        <w:rPr>
          <w:rFonts w:asciiTheme="minorEastAsia" w:hAnsiTheme="minorEastAsia" w:cstheme="minorEastAsia" w:hint="eastAsia"/>
          <w:sz w:val="24"/>
        </w:rPr>
        <w:t>迎接和庆祝建党100周年</w:t>
      </w:r>
      <w:r>
        <w:rPr>
          <w:rFonts w:asciiTheme="minorEastAsia" w:hAnsiTheme="minorEastAsia" w:cstheme="minorEastAsia" w:hint="eastAsia"/>
          <w:sz w:val="24"/>
        </w:rPr>
        <w:t>、</w:t>
      </w:r>
      <w:r w:rsidRPr="00E04591">
        <w:rPr>
          <w:rFonts w:asciiTheme="minorEastAsia" w:hAnsiTheme="minorEastAsia" w:cs="宋体" w:hint="eastAsia"/>
          <w:bCs/>
          <w:sz w:val="24"/>
        </w:rPr>
        <w:t>学校 125</w:t>
      </w:r>
      <w:r>
        <w:rPr>
          <w:rFonts w:asciiTheme="minorEastAsia" w:hAnsiTheme="minorEastAsia" w:cs="宋体" w:hint="eastAsia"/>
          <w:bCs/>
          <w:sz w:val="24"/>
        </w:rPr>
        <w:t>周年校庆等重要节点，</w:t>
      </w:r>
      <w:r w:rsidR="00686CF7">
        <w:rPr>
          <w:rFonts w:asciiTheme="minorEastAsia" w:hAnsiTheme="minorEastAsia" w:cs="宋体" w:hint="eastAsia"/>
          <w:bCs/>
          <w:sz w:val="24"/>
        </w:rPr>
        <w:t>组织</w:t>
      </w:r>
      <w:r w:rsidR="00686CF7">
        <w:rPr>
          <w:rFonts w:asciiTheme="minorEastAsia" w:hAnsiTheme="minorEastAsia" w:cs="宋体"/>
          <w:bCs/>
          <w:sz w:val="24"/>
        </w:rPr>
        <w:t>有关活动，</w:t>
      </w:r>
      <w:r w:rsidRPr="00E04591">
        <w:rPr>
          <w:rFonts w:asciiTheme="minorEastAsia" w:hAnsiTheme="minorEastAsia" w:cs="宋体" w:hint="eastAsia"/>
          <w:bCs/>
          <w:sz w:val="24"/>
        </w:rPr>
        <w:t>开展</w:t>
      </w:r>
      <w:r>
        <w:rPr>
          <w:rFonts w:asciiTheme="minorEastAsia" w:hAnsiTheme="minorEastAsia" w:cs="宋体" w:hint="eastAsia"/>
          <w:bCs/>
          <w:sz w:val="24"/>
        </w:rPr>
        <w:t>爱党</w:t>
      </w:r>
      <w:r>
        <w:rPr>
          <w:rFonts w:asciiTheme="minorEastAsia" w:hAnsiTheme="minorEastAsia" w:cs="宋体"/>
          <w:bCs/>
          <w:sz w:val="24"/>
        </w:rPr>
        <w:t>、</w:t>
      </w:r>
      <w:r w:rsidRPr="00E04591">
        <w:rPr>
          <w:rFonts w:asciiTheme="minorEastAsia" w:hAnsiTheme="minorEastAsia" w:cs="宋体" w:hint="eastAsia"/>
          <w:bCs/>
          <w:sz w:val="24"/>
        </w:rPr>
        <w:t>爱国荣校教育</w:t>
      </w:r>
      <w:r>
        <w:rPr>
          <w:rFonts w:asciiTheme="minorEastAsia" w:hAnsiTheme="minorEastAsia" w:cs="宋体" w:hint="eastAsia"/>
          <w:bCs/>
          <w:sz w:val="24"/>
        </w:rPr>
        <w:t>等</w:t>
      </w:r>
      <w:r>
        <w:rPr>
          <w:rFonts w:asciiTheme="minorEastAsia" w:hAnsiTheme="minorEastAsia" w:cs="宋体"/>
          <w:bCs/>
          <w:sz w:val="24"/>
        </w:rPr>
        <w:t>。</w:t>
      </w:r>
    </w:p>
    <w:p w:rsidR="002022DC" w:rsidRPr="003C01A5" w:rsidRDefault="002022DC" w:rsidP="00B4701A">
      <w:pPr>
        <w:snapToGrid w:val="0"/>
        <w:spacing w:line="480" w:lineRule="auto"/>
        <w:ind w:firstLineChars="200" w:firstLine="482"/>
        <w:rPr>
          <w:rFonts w:asciiTheme="minorEastAsia" w:hAnsiTheme="minorEastAsia" w:cs="宋体"/>
          <w:sz w:val="24"/>
        </w:rPr>
      </w:pPr>
      <w:r w:rsidRPr="003B22D0">
        <w:rPr>
          <w:rFonts w:asciiTheme="minorEastAsia" w:hAnsiTheme="minorEastAsia" w:cs="宋体" w:hint="eastAsia"/>
          <w:b/>
          <w:bCs/>
          <w:sz w:val="24"/>
        </w:rPr>
        <w:t>牵头</w:t>
      </w:r>
      <w:r>
        <w:rPr>
          <w:rFonts w:asciiTheme="minorEastAsia" w:hAnsiTheme="minorEastAsia" w:cs="宋体" w:hint="eastAsia"/>
          <w:b/>
          <w:bCs/>
          <w:sz w:val="24"/>
        </w:rPr>
        <w:t>人员</w:t>
      </w:r>
      <w:r w:rsidRPr="003B22D0">
        <w:rPr>
          <w:rFonts w:asciiTheme="minorEastAsia" w:hAnsiTheme="minorEastAsia" w:cs="宋体" w:hint="eastAsia"/>
          <w:b/>
          <w:bCs/>
          <w:sz w:val="24"/>
        </w:rPr>
        <w:t>：</w:t>
      </w:r>
      <w:r>
        <w:rPr>
          <w:rFonts w:asciiTheme="minorEastAsia" w:hAnsiTheme="minorEastAsia" w:cs="宋体" w:hint="eastAsia"/>
          <w:bCs/>
          <w:sz w:val="24"/>
        </w:rPr>
        <w:t>书记、工会主席、青年</w:t>
      </w:r>
      <w:r>
        <w:rPr>
          <w:rFonts w:asciiTheme="minorEastAsia" w:hAnsiTheme="minorEastAsia" w:cs="宋体"/>
          <w:bCs/>
          <w:sz w:val="24"/>
        </w:rPr>
        <w:t>委员、群众委</w:t>
      </w:r>
      <w:r>
        <w:rPr>
          <w:rFonts w:asciiTheme="minorEastAsia" w:hAnsiTheme="minorEastAsia" w:cs="宋体" w:hint="eastAsia"/>
          <w:bCs/>
          <w:sz w:val="24"/>
        </w:rPr>
        <w:t>员</w:t>
      </w:r>
    </w:p>
    <w:p w:rsidR="00AE6DA2" w:rsidRPr="002022DC" w:rsidRDefault="00AE6DA2" w:rsidP="001573E3">
      <w:pPr>
        <w:pStyle w:val="1"/>
        <w:ind w:firstLine="549"/>
      </w:pPr>
    </w:p>
    <w:sectPr w:rsidR="00AE6DA2" w:rsidRPr="002022D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73" w:rsidRDefault="00B73D73">
      <w:r>
        <w:separator/>
      </w:r>
    </w:p>
  </w:endnote>
  <w:endnote w:type="continuationSeparator" w:id="0">
    <w:p w:rsidR="00B73D73" w:rsidRDefault="00B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73" w:rsidRDefault="00B73D73">
      <w:r>
        <w:separator/>
      </w:r>
    </w:p>
  </w:footnote>
  <w:footnote w:type="continuationSeparator" w:id="0">
    <w:p w:rsidR="00B73D73" w:rsidRDefault="00B7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F9" w:rsidRDefault="007F705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724B1"/>
    <w:multiLevelType w:val="hybridMultilevel"/>
    <w:tmpl w:val="C220F1DA"/>
    <w:lvl w:ilvl="0" w:tplc="368631E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AB"/>
    <w:rsid w:val="00007641"/>
    <w:rsid w:val="00014F51"/>
    <w:rsid w:val="00017F25"/>
    <w:rsid w:val="00047004"/>
    <w:rsid w:val="00055E11"/>
    <w:rsid w:val="00064062"/>
    <w:rsid w:val="00066485"/>
    <w:rsid w:val="000726D2"/>
    <w:rsid w:val="000A0453"/>
    <w:rsid w:val="000D120E"/>
    <w:rsid w:val="000D1668"/>
    <w:rsid w:val="000D1E61"/>
    <w:rsid w:val="000D5C3C"/>
    <w:rsid w:val="000D7591"/>
    <w:rsid w:val="000E34FD"/>
    <w:rsid w:val="000F08C8"/>
    <w:rsid w:val="000F27BA"/>
    <w:rsid w:val="001111E9"/>
    <w:rsid w:val="001156A4"/>
    <w:rsid w:val="001215F6"/>
    <w:rsid w:val="00136E14"/>
    <w:rsid w:val="00145377"/>
    <w:rsid w:val="001530E9"/>
    <w:rsid w:val="001573E3"/>
    <w:rsid w:val="001865AF"/>
    <w:rsid w:val="001A75B3"/>
    <w:rsid w:val="001B7361"/>
    <w:rsid w:val="001C6B35"/>
    <w:rsid w:val="001E0D97"/>
    <w:rsid w:val="001E4FD7"/>
    <w:rsid w:val="002022DC"/>
    <w:rsid w:val="00205F33"/>
    <w:rsid w:val="002226EC"/>
    <w:rsid w:val="00225239"/>
    <w:rsid w:val="0028251D"/>
    <w:rsid w:val="00283860"/>
    <w:rsid w:val="002B25AE"/>
    <w:rsid w:val="0034205D"/>
    <w:rsid w:val="00345E5A"/>
    <w:rsid w:val="00362E87"/>
    <w:rsid w:val="0039276B"/>
    <w:rsid w:val="003A6A49"/>
    <w:rsid w:val="003C13DA"/>
    <w:rsid w:val="003C3838"/>
    <w:rsid w:val="003D7422"/>
    <w:rsid w:val="0041408B"/>
    <w:rsid w:val="00415BFB"/>
    <w:rsid w:val="00420072"/>
    <w:rsid w:val="00421028"/>
    <w:rsid w:val="00441BEA"/>
    <w:rsid w:val="00460A9B"/>
    <w:rsid w:val="00463EBC"/>
    <w:rsid w:val="004715F3"/>
    <w:rsid w:val="004A1B1C"/>
    <w:rsid w:val="004B7A22"/>
    <w:rsid w:val="004E67A3"/>
    <w:rsid w:val="0050349E"/>
    <w:rsid w:val="005206BC"/>
    <w:rsid w:val="005A0A54"/>
    <w:rsid w:val="005A18F3"/>
    <w:rsid w:val="005A2B46"/>
    <w:rsid w:val="005A3719"/>
    <w:rsid w:val="005A6D97"/>
    <w:rsid w:val="005C6E77"/>
    <w:rsid w:val="005D0832"/>
    <w:rsid w:val="005D2446"/>
    <w:rsid w:val="005F4439"/>
    <w:rsid w:val="006115DA"/>
    <w:rsid w:val="00612B5A"/>
    <w:rsid w:val="00627920"/>
    <w:rsid w:val="00635EF4"/>
    <w:rsid w:val="00644284"/>
    <w:rsid w:val="006513AF"/>
    <w:rsid w:val="00656103"/>
    <w:rsid w:val="006568A8"/>
    <w:rsid w:val="00662E4F"/>
    <w:rsid w:val="0066334C"/>
    <w:rsid w:val="00677220"/>
    <w:rsid w:val="00686CF7"/>
    <w:rsid w:val="00690A94"/>
    <w:rsid w:val="006A4BA0"/>
    <w:rsid w:val="006B68A0"/>
    <w:rsid w:val="006C55FA"/>
    <w:rsid w:val="006C6BCF"/>
    <w:rsid w:val="006F053E"/>
    <w:rsid w:val="00744846"/>
    <w:rsid w:val="007636BB"/>
    <w:rsid w:val="007B1901"/>
    <w:rsid w:val="007C456B"/>
    <w:rsid w:val="007D7E75"/>
    <w:rsid w:val="0082465D"/>
    <w:rsid w:val="00824A4C"/>
    <w:rsid w:val="0085790D"/>
    <w:rsid w:val="008735A2"/>
    <w:rsid w:val="00874F6C"/>
    <w:rsid w:val="008766C9"/>
    <w:rsid w:val="0088497A"/>
    <w:rsid w:val="00892F43"/>
    <w:rsid w:val="008B5EDD"/>
    <w:rsid w:val="008C5410"/>
    <w:rsid w:val="008E407D"/>
    <w:rsid w:val="00915195"/>
    <w:rsid w:val="00924161"/>
    <w:rsid w:val="009274A7"/>
    <w:rsid w:val="00931E1B"/>
    <w:rsid w:val="00933441"/>
    <w:rsid w:val="00950D0A"/>
    <w:rsid w:val="00951E03"/>
    <w:rsid w:val="009602BC"/>
    <w:rsid w:val="009815FE"/>
    <w:rsid w:val="00996A65"/>
    <w:rsid w:val="009A2280"/>
    <w:rsid w:val="009D0E1C"/>
    <w:rsid w:val="009D19AA"/>
    <w:rsid w:val="009E20DF"/>
    <w:rsid w:val="00A01016"/>
    <w:rsid w:val="00A019F5"/>
    <w:rsid w:val="00A022B6"/>
    <w:rsid w:val="00A1520C"/>
    <w:rsid w:val="00A2229A"/>
    <w:rsid w:val="00A37345"/>
    <w:rsid w:val="00A6078B"/>
    <w:rsid w:val="00A703AB"/>
    <w:rsid w:val="00AA0EF0"/>
    <w:rsid w:val="00AB2735"/>
    <w:rsid w:val="00AC03CF"/>
    <w:rsid w:val="00AC144A"/>
    <w:rsid w:val="00AC4163"/>
    <w:rsid w:val="00AC5A8F"/>
    <w:rsid w:val="00AD15C1"/>
    <w:rsid w:val="00AD3EF5"/>
    <w:rsid w:val="00AE2CEA"/>
    <w:rsid w:val="00AE6DA2"/>
    <w:rsid w:val="00AF5938"/>
    <w:rsid w:val="00B4701A"/>
    <w:rsid w:val="00B472BE"/>
    <w:rsid w:val="00B60B06"/>
    <w:rsid w:val="00B73D73"/>
    <w:rsid w:val="00B838AC"/>
    <w:rsid w:val="00B919CC"/>
    <w:rsid w:val="00B96A81"/>
    <w:rsid w:val="00BA0094"/>
    <w:rsid w:val="00BB45CA"/>
    <w:rsid w:val="00BB7742"/>
    <w:rsid w:val="00BD3785"/>
    <w:rsid w:val="00BD70BA"/>
    <w:rsid w:val="00BD7139"/>
    <w:rsid w:val="00C16151"/>
    <w:rsid w:val="00C164C9"/>
    <w:rsid w:val="00C51180"/>
    <w:rsid w:val="00C5611C"/>
    <w:rsid w:val="00C62C3A"/>
    <w:rsid w:val="00C65209"/>
    <w:rsid w:val="00C86188"/>
    <w:rsid w:val="00CA7D9E"/>
    <w:rsid w:val="00CE0E34"/>
    <w:rsid w:val="00CE0F03"/>
    <w:rsid w:val="00D078A0"/>
    <w:rsid w:val="00D20580"/>
    <w:rsid w:val="00D20D3A"/>
    <w:rsid w:val="00D31BCF"/>
    <w:rsid w:val="00D566E4"/>
    <w:rsid w:val="00D62EE0"/>
    <w:rsid w:val="00D66259"/>
    <w:rsid w:val="00D67E1D"/>
    <w:rsid w:val="00D767FC"/>
    <w:rsid w:val="00D912B2"/>
    <w:rsid w:val="00D92674"/>
    <w:rsid w:val="00D92F52"/>
    <w:rsid w:val="00D94DD8"/>
    <w:rsid w:val="00D952CB"/>
    <w:rsid w:val="00D953A4"/>
    <w:rsid w:val="00D9686A"/>
    <w:rsid w:val="00DD2881"/>
    <w:rsid w:val="00DD4C46"/>
    <w:rsid w:val="00DD4D47"/>
    <w:rsid w:val="00DE0EA0"/>
    <w:rsid w:val="00DF68ED"/>
    <w:rsid w:val="00E0202D"/>
    <w:rsid w:val="00E02F84"/>
    <w:rsid w:val="00E04591"/>
    <w:rsid w:val="00E2086D"/>
    <w:rsid w:val="00E339E4"/>
    <w:rsid w:val="00E35FCE"/>
    <w:rsid w:val="00E5375E"/>
    <w:rsid w:val="00E53A12"/>
    <w:rsid w:val="00E71F5A"/>
    <w:rsid w:val="00E8760B"/>
    <w:rsid w:val="00E941C7"/>
    <w:rsid w:val="00EA249E"/>
    <w:rsid w:val="00EA306F"/>
    <w:rsid w:val="00EA3E1E"/>
    <w:rsid w:val="00EC79D1"/>
    <w:rsid w:val="00ED04DE"/>
    <w:rsid w:val="00ED07B6"/>
    <w:rsid w:val="00EF2C9A"/>
    <w:rsid w:val="00EF71C2"/>
    <w:rsid w:val="00F24807"/>
    <w:rsid w:val="00F328E3"/>
    <w:rsid w:val="00F4650D"/>
    <w:rsid w:val="00F77DD6"/>
    <w:rsid w:val="00F81004"/>
    <w:rsid w:val="00F91BE3"/>
    <w:rsid w:val="00FB275A"/>
    <w:rsid w:val="00FC3BF2"/>
    <w:rsid w:val="00FC408A"/>
    <w:rsid w:val="00FC6195"/>
    <w:rsid w:val="00FD4E4D"/>
    <w:rsid w:val="00FD527F"/>
    <w:rsid w:val="00FD53D8"/>
    <w:rsid w:val="00FD6608"/>
    <w:rsid w:val="00FD7686"/>
    <w:rsid w:val="00FE26AA"/>
    <w:rsid w:val="00FE2FB9"/>
    <w:rsid w:val="00FE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3C7B586-E347-43ED-A325-B31152F0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70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3AB"/>
    <w:rPr>
      <w:rFonts w:ascii="Times New Roman" w:eastAsia="宋体" w:hAnsi="Times New Roman" w:cs="Times New Roman"/>
      <w:sz w:val="18"/>
      <w:szCs w:val="18"/>
    </w:rPr>
  </w:style>
  <w:style w:type="paragraph" w:customStyle="1" w:styleId="1">
    <w:name w:val="样式1"/>
    <w:basedOn w:val="a"/>
    <w:link w:val="1Char"/>
    <w:qFormat/>
    <w:rsid w:val="00A703AB"/>
    <w:pPr>
      <w:spacing w:line="360" w:lineRule="auto"/>
      <w:ind w:firstLineChars="196" w:firstLine="602"/>
    </w:pPr>
    <w:rPr>
      <w:rFonts w:ascii="宋体" w:hAnsi="宋体" w:cs="Tahoma"/>
      <w:color w:val="000000"/>
      <w:sz w:val="28"/>
      <w:szCs w:val="28"/>
    </w:rPr>
  </w:style>
  <w:style w:type="paragraph" w:customStyle="1" w:styleId="2">
    <w:name w:val="样式2"/>
    <w:basedOn w:val="a"/>
    <w:link w:val="2Char"/>
    <w:qFormat/>
    <w:rsid w:val="00A703AB"/>
    <w:pPr>
      <w:spacing w:line="360" w:lineRule="auto"/>
      <w:ind w:left="-2" w:firstLineChars="196" w:firstLine="628"/>
    </w:pPr>
    <w:rPr>
      <w:rFonts w:ascii="华文中宋" w:eastAsia="华文中宋" w:hAnsi="华文中宋"/>
      <w:b/>
      <w:bCs/>
      <w:sz w:val="32"/>
      <w:szCs w:val="32"/>
    </w:rPr>
  </w:style>
  <w:style w:type="character" w:customStyle="1" w:styleId="1Char">
    <w:name w:val="样式1 Char"/>
    <w:basedOn w:val="a0"/>
    <w:link w:val="1"/>
    <w:rsid w:val="00A703AB"/>
    <w:rPr>
      <w:rFonts w:ascii="宋体" w:eastAsia="宋体" w:hAnsi="宋体" w:cs="Tahoma"/>
      <w:color w:val="000000"/>
      <w:sz w:val="28"/>
      <w:szCs w:val="28"/>
    </w:rPr>
  </w:style>
  <w:style w:type="character" w:customStyle="1" w:styleId="2Char">
    <w:name w:val="样式2 Char"/>
    <w:basedOn w:val="a0"/>
    <w:link w:val="2"/>
    <w:rsid w:val="00A703AB"/>
    <w:rPr>
      <w:rFonts w:ascii="华文中宋" w:eastAsia="华文中宋" w:hAnsi="华文中宋" w:cs="Times New Roman"/>
      <w:b/>
      <w:bCs/>
      <w:sz w:val="32"/>
      <w:szCs w:val="32"/>
    </w:rPr>
  </w:style>
  <w:style w:type="paragraph" w:styleId="a4">
    <w:name w:val="List Paragraph"/>
    <w:basedOn w:val="a"/>
    <w:uiPriority w:val="34"/>
    <w:qFormat/>
    <w:rsid w:val="00874F6C"/>
    <w:pPr>
      <w:ind w:firstLineChars="200" w:firstLine="420"/>
    </w:pPr>
  </w:style>
  <w:style w:type="paragraph" w:styleId="a5">
    <w:name w:val="footer"/>
    <w:basedOn w:val="a"/>
    <w:link w:val="Char0"/>
    <w:uiPriority w:val="99"/>
    <w:unhideWhenUsed/>
    <w:rsid w:val="007C456B"/>
    <w:pPr>
      <w:tabs>
        <w:tab w:val="center" w:pos="4153"/>
        <w:tab w:val="right" w:pos="8306"/>
      </w:tabs>
      <w:snapToGrid w:val="0"/>
      <w:jc w:val="left"/>
    </w:pPr>
    <w:rPr>
      <w:sz w:val="18"/>
      <w:szCs w:val="18"/>
    </w:rPr>
  </w:style>
  <w:style w:type="character" w:customStyle="1" w:styleId="Char0">
    <w:name w:val="页脚 Char"/>
    <w:basedOn w:val="a0"/>
    <w:link w:val="a5"/>
    <w:uiPriority w:val="99"/>
    <w:rsid w:val="007C456B"/>
    <w:rPr>
      <w:rFonts w:ascii="Times New Roman" w:eastAsia="宋体" w:hAnsi="Times New Roman" w:cs="Times New Roman"/>
      <w:sz w:val="18"/>
      <w:szCs w:val="18"/>
    </w:rPr>
  </w:style>
  <w:style w:type="paragraph" w:styleId="a6">
    <w:name w:val="Balloon Text"/>
    <w:basedOn w:val="a"/>
    <w:link w:val="Char1"/>
    <w:uiPriority w:val="99"/>
    <w:semiHidden/>
    <w:unhideWhenUsed/>
    <w:rsid w:val="00C5611C"/>
    <w:rPr>
      <w:sz w:val="18"/>
      <w:szCs w:val="18"/>
    </w:rPr>
  </w:style>
  <w:style w:type="character" w:customStyle="1" w:styleId="Char1">
    <w:name w:val="批注框文本 Char"/>
    <w:basedOn w:val="a0"/>
    <w:link w:val="a6"/>
    <w:uiPriority w:val="99"/>
    <w:semiHidden/>
    <w:rsid w:val="00C561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gao</cp:lastModifiedBy>
  <cp:revision>2</cp:revision>
  <cp:lastPrinted>2020-04-22T09:39:00Z</cp:lastPrinted>
  <dcterms:created xsi:type="dcterms:W3CDTF">2021-05-17T08:09:00Z</dcterms:created>
  <dcterms:modified xsi:type="dcterms:W3CDTF">2021-05-17T08:09:00Z</dcterms:modified>
</cp:coreProperties>
</file>